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06735" w14:textId="77777777" w:rsidR="00516C93" w:rsidRPr="00516C93" w:rsidRDefault="00516C93" w:rsidP="00516C93">
      <w:pPr>
        <w:keepNext/>
        <w:keepLines/>
        <w:widowControl/>
        <w:autoSpaceDE/>
        <w:autoSpaceDN/>
        <w:spacing w:after="160" w:line="259" w:lineRule="auto"/>
        <w:outlineLvl w:val="0"/>
        <w:rPr>
          <w:rFonts w:ascii="Calibri" w:eastAsia="DengXian Light" w:hAnsi="Calibri" w:cs="Calibri"/>
          <w:b/>
          <w:sz w:val="28"/>
          <w:szCs w:val="28"/>
          <w:lang w:val="en-NZ" w:eastAsia="zh-CN" w:bidi="ar-SA"/>
        </w:rPr>
      </w:pPr>
      <w:r w:rsidRPr="00516C93">
        <w:rPr>
          <w:rFonts w:ascii="Calibri" w:eastAsia="DengXian Light" w:hAnsi="Calibri" w:cs="Calibri"/>
          <w:b/>
          <w:sz w:val="28"/>
          <w:szCs w:val="28"/>
          <w:lang w:val="en-NZ" w:eastAsia="zh-CN" w:bidi="ar-SA"/>
        </w:rPr>
        <w:t xml:space="preserve">Appendix 1: Selected resources </w:t>
      </w:r>
    </w:p>
    <w:p w14:paraId="5BB4005E" w14:textId="77777777" w:rsidR="00516C93" w:rsidRPr="00567316" w:rsidRDefault="00516C93" w:rsidP="00516C93">
      <w:pPr>
        <w:widowControl/>
        <w:autoSpaceDE/>
        <w:autoSpaceDN/>
        <w:spacing w:before="240" w:after="160" w:line="259" w:lineRule="auto"/>
        <w:outlineLvl w:val="1"/>
        <w:rPr>
          <w:rFonts w:ascii="Calibri" w:eastAsia="Calibri" w:hAnsi="Calibri" w:cs="Calibri"/>
          <w:b/>
          <w:lang w:val="en-NZ" w:eastAsia="zh-CN" w:bidi="ar-SA"/>
        </w:rPr>
      </w:pPr>
      <w:r w:rsidRPr="00567316">
        <w:rPr>
          <w:rFonts w:ascii="Calibri" w:eastAsia="Calibri" w:hAnsi="Calibri" w:cs="Calibri"/>
          <w:b/>
          <w:lang w:val="en-NZ" w:eastAsia="zh-CN" w:bidi="ar-SA"/>
        </w:rPr>
        <w:t>Trans and non-binary national organisations</w:t>
      </w:r>
    </w:p>
    <w:p w14:paraId="237F051F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NZ" w:eastAsia="zh-CN" w:bidi="ar-SA"/>
        </w:rPr>
      </w:pPr>
      <w:r w:rsidRPr="00567316">
        <w:rPr>
          <w:rFonts w:ascii="Calibri" w:eastAsia="Calibri" w:hAnsi="Calibri" w:cs="Calibri"/>
          <w:lang w:val="en-NZ" w:eastAsia="zh-CN" w:bidi="ar-SA"/>
        </w:rPr>
        <w:t xml:space="preserve">Gender Minorities Aotearoa </w:t>
      </w:r>
    </w:p>
    <w:p w14:paraId="5AF4411D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NZ" w:eastAsia="zh-CN" w:bidi="ar-SA"/>
        </w:rPr>
      </w:pPr>
      <w:r w:rsidRPr="00567316">
        <w:rPr>
          <w:rFonts w:ascii="Calibri" w:eastAsia="Calibri" w:hAnsi="Calibri" w:cs="Calibri"/>
          <w:lang w:val="en-NZ" w:eastAsia="zh-CN" w:bidi="ar-SA"/>
        </w:rPr>
        <w:t xml:space="preserve">Information about gender-affirming healthcare and changing ID documents, a free binder project, access to free facial IPL, drop-in shop and centre, a database of community support services around the country, and an online peer-support group, based on a </w:t>
      </w:r>
      <w:proofErr w:type="spellStart"/>
      <w:r w:rsidRPr="00567316">
        <w:rPr>
          <w:rFonts w:ascii="Calibri" w:eastAsia="Calibri" w:hAnsi="Calibri" w:cs="Calibri"/>
          <w:lang w:val="en-NZ" w:eastAsia="zh-CN" w:bidi="ar-SA"/>
        </w:rPr>
        <w:t>kaupapa</w:t>
      </w:r>
      <w:proofErr w:type="spellEnd"/>
      <w:r w:rsidRPr="00567316">
        <w:rPr>
          <w:rFonts w:ascii="Calibri" w:eastAsia="Calibri" w:hAnsi="Calibri" w:cs="Calibri"/>
          <w:lang w:val="en-NZ" w:eastAsia="zh-CN" w:bidi="ar-SA"/>
        </w:rPr>
        <w:t xml:space="preserve"> Māori approach</w:t>
      </w:r>
    </w:p>
    <w:p w14:paraId="6772E0FB" w14:textId="77777777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lang w:val="en-NZ" w:eastAsia="zh-CN" w:bidi="ar-SA"/>
        </w:rPr>
      </w:pPr>
      <w:hyperlink r:id="rId6" w:history="1">
        <w:r w:rsidRPr="00567316">
          <w:rPr>
            <w:rFonts w:ascii="Calibri" w:eastAsia="Calibri" w:hAnsi="Calibri" w:cs="Calibri"/>
            <w:lang w:val="en-GB" w:eastAsia="zh-CN" w:bidi="ar-SA"/>
          </w:rPr>
          <w:t>https://genderminorities.com</w:t>
        </w:r>
      </w:hyperlink>
      <w:r w:rsidRPr="00567316">
        <w:rPr>
          <w:rFonts w:ascii="Calibri" w:eastAsia="Calibri" w:hAnsi="Calibri" w:cs="Calibri"/>
          <w:lang w:val="en-GB" w:eastAsia="zh-CN" w:bidi="ar-SA"/>
        </w:rPr>
        <w:t xml:space="preserve"> </w:t>
      </w:r>
    </w:p>
    <w:p w14:paraId="3D2DE928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GB" w:eastAsia="zh-CN" w:bidi="ar-SA"/>
        </w:rPr>
      </w:pPr>
      <w:r w:rsidRPr="00567316">
        <w:rPr>
          <w:rFonts w:ascii="Calibri" w:eastAsia="Calibri" w:hAnsi="Calibri" w:cs="Calibri"/>
          <w:lang w:val="en-GB" w:eastAsia="zh-CN" w:bidi="ar-SA"/>
        </w:rPr>
        <w:t xml:space="preserve">Agender NZ </w:t>
      </w:r>
    </w:p>
    <w:p w14:paraId="2556738E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GB" w:eastAsia="zh-CN" w:bidi="ar-SA"/>
        </w:rPr>
      </w:pPr>
      <w:r w:rsidRPr="00567316">
        <w:rPr>
          <w:rFonts w:ascii="Calibri" w:eastAsia="Calibri" w:hAnsi="Calibri" w:cs="Calibri"/>
          <w:lang w:val="en-GB" w:eastAsia="zh-CN" w:bidi="ar-SA"/>
        </w:rPr>
        <w:t>National support and lobby organisation with regional branches and a newsletter</w:t>
      </w:r>
    </w:p>
    <w:p w14:paraId="009BE821" w14:textId="77777777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lang w:val="en-GB" w:eastAsia="zh-CN" w:bidi="ar-SA"/>
        </w:rPr>
      </w:pPr>
      <w:hyperlink r:id="rId7" w:history="1">
        <w:r w:rsidRPr="00567316">
          <w:rPr>
            <w:rFonts w:ascii="Calibri" w:eastAsia="Calibri" w:hAnsi="Calibri" w:cs="Calibri"/>
            <w:lang w:val="en-GB" w:eastAsia="zh-CN" w:bidi="ar-SA"/>
          </w:rPr>
          <w:t>www.agender.org.nz</w:t>
        </w:r>
      </w:hyperlink>
      <w:r w:rsidRPr="00567316">
        <w:rPr>
          <w:rFonts w:ascii="Calibri" w:eastAsia="Calibri" w:hAnsi="Calibri" w:cs="Calibri"/>
          <w:lang w:val="en-GB" w:eastAsia="zh-CN" w:bidi="ar-SA"/>
        </w:rPr>
        <w:t xml:space="preserve"> </w:t>
      </w:r>
    </w:p>
    <w:p w14:paraId="7824EFC9" w14:textId="77777777" w:rsidR="00516C93" w:rsidRPr="00567316" w:rsidRDefault="00516C93" w:rsidP="00516C93">
      <w:pPr>
        <w:widowControl/>
        <w:autoSpaceDE/>
        <w:autoSpaceDN/>
        <w:spacing w:before="240" w:after="160" w:line="259" w:lineRule="auto"/>
        <w:outlineLvl w:val="1"/>
        <w:rPr>
          <w:rFonts w:ascii="Calibri" w:eastAsia="Calibri" w:hAnsi="Calibri" w:cs="Calibri"/>
          <w:b/>
          <w:lang w:val="en-NZ" w:eastAsia="zh-CN" w:bidi="ar-SA"/>
        </w:rPr>
      </w:pPr>
      <w:r w:rsidRPr="00567316">
        <w:rPr>
          <w:rFonts w:ascii="Calibri" w:eastAsia="Calibri" w:hAnsi="Calibri" w:cs="Calibri"/>
          <w:b/>
          <w:lang w:val="en-NZ" w:eastAsia="zh-CN" w:bidi="ar-SA"/>
        </w:rPr>
        <w:t xml:space="preserve">National rainbow organisations </w:t>
      </w:r>
    </w:p>
    <w:p w14:paraId="3C0FDBE5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iCs/>
          <w:lang w:val="en-NZ" w:eastAsia="zh-CN" w:bidi="ar-SA"/>
        </w:rPr>
      </w:pPr>
      <w:r w:rsidRPr="00567316">
        <w:rPr>
          <w:rFonts w:ascii="Calibri" w:eastAsia="Calibri" w:hAnsi="Calibri" w:cs="Calibri"/>
          <w:iCs/>
          <w:lang w:val="en-NZ" w:eastAsia="zh-CN" w:bidi="ar-SA"/>
        </w:rPr>
        <w:t>OUTLine NZ</w:t>
      </w:r>
    </w:p>
    <w:p w14:paraId="4773B888" w14:textId="749B028B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lang w:val="en-GB" w:eastAsia="zh-CN" w:bidi="ar-SA"/>
        </w:rPr>
      </w:pPr>
      <w:r w:rsidRPr="00567316">
        <w:rPr>
          <w:rFonts w:ascii="Calibri" w:eastAsia="Calibri" w:hAnsi="Calibri" w:cs="Calibri"/>
          <w:iCs/>
          <w:lang w:val="en-NZ" w:eastAsia="zh-CN" w:bidi="ar-SA"/>
        </w:rPr>
        <w:t>Confidential, free, LGBTQI+-affirming support line and face-to-face counselling, ph. 0800 688 5463 (0800 OUTLINE).</w:t>
      </w:r>
      <w:r w:rsidRPr="00567316">
        <w:rPr>
          <w:rFonts w:ascii="Calibri" w:eastAsia="Calibri" w:hAnsi="Calibri" w:cs="Calibri"/>
          <w:iCs/>
          <w:lang w:val="en-NZ" w:eastAsia="zh-CN" w:bidi="ar-SA"/>
        </w:rPr>
        <w:br/>
      </w:r>
      <w:hyperlink r:id="rId8" w:history="1">
        <w:r w:rsidRPr="00516C93">
          <w:rPr>
            <w:rStyle w:val="Hyperlink"/>
            <w:rFonts w:ascii="Calibri" w:eastAsia="Calibri" w:hAnsi="Calibri" w:cs="Calibri"/>
            <w:color w:val="auto"/>
            <w:u w:val="none"/>
            <w:lang w:val="en-GB" w:eastAsia="zh-CN" w:bidi="ar-SA"/>
          </w:rPr>
          <w:t>www.outline.org.nz</w:t>
        </w:r>
      </w:hyperlink>
    </w:p>
    <w:p w14:paraId="3D7B192A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bCs/>
          <w:lang w:val="mi-NZ" w:eastAsia="zh-CN" w:bidi="ar-SA"/>
        </w:rPr>
      </w:pPr>
      <w:r w:rsidRPr="00567316">
        <w:rPr>
          <w:rFonts w:ascii="Calibri" w:eastAsia="Calibri" w:hAnsi="Calibri" w:cs="Calibri"/>
          <w:bCs/>
          <w:lang w:val="mi-NZ" w:eastAsia="zh-CN" w:bidi="ar-SA"/>
        </w:rPr>
        <w:t>RainbowYOUTH</w:t>
      </w:r>
    </w:p>
    <w:p w14:paraId="36813F58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bCs/>
          <w:lang w:val="mi-NZ" w:eastAsia="zh-CN" w:bidi="ar-SA"/>
        </w:rPr>
      </w:pPr>
      <w:r w:rsidRPr="00567316">
        <w:rPr>
          <w:rFonts w:ascii="Calibri" w:eastAsia="Calibri" w:hAnsi="Calibri" w:cs="Calibri"/>
          <w:bCs/>
          <w:lang w:val="mi-NZ" w:eastAsia="zh-CN" w:bidi="ar-SA"/>
        </w:rPr>
        <w:t xml:space="preserve">Support and referral </w:t>
      </w:r>
      <w:r w:rsidRPr="00567316">
        <w:rPr>
          <w:rFonts w:ascii="Calibri" w:eastAsia="Calibri" w:hAnsi="Calibri" w:cs="Calibri"/>
          <w:bCs/>
          <w:lang w:val="en-NZ" w:eastAsia="zh-CN" w:bidi="ar-SA"/>
        </w:rPr>
        <w:t>services, drop-in centres, peer-support groups and resources for queer and gender diverse youth and their wider communities across Aotearoa</w:t>
      </w:r>
    </w:p>
    <w:p w14:paraId="1767D9B4" w14:textId="77777777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lang w:val="en-GB" w:eastAsia="zh-CN" w:bidi="ar-SA"/>
        </w:rPr>
      </w:pPr>
      <w:hyperlink r:id="rId9" w:history="1">
        <w:r w:rsidRPr="00567316">
          <w:rPr>
            <w:rFonts w:ascii="Calibri" w:eastAsia="Calibri" w:hAnsi="Calibri" w:cs="Calibri"/>
            <w:lang w:val="en-GB" w:eastAsia="zh-CN" w:bidi="ar-SA"/>
          </w:rPr>
          <w:t>https://ry.org.nz</w:t>
        </w:r>
      </w:hyperlink>
      <w:r w:rsidRPr="00567316">
        <w:rPr>
          <w:rFonts w:ascii="Calibri" w:eastAsia="Calibri" w:hAnsi="Calibri" w:cs="Calibri"/>
          <w:lang w:val="en-GB" w:eastAsia="zh-CN" w:bidi="ar-SA"/>
        </w:rPr>
        <w:t xml:space="preserve"> </w:t>
      </w:r>
    </w:p>
    <w:p w14:paraId="061793DA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GB" w:eastAsia="zh-CN" w:bidi="ar-SA"/>
        </w:rPr>
      </w:pPr>
      <w:r w:rsidRPr="00567316">
        <w:rPr>
          <w:rFonts w:ascii="Calibri" w:eastAsia="Calibri" w:hAnsi="Calibri" w:cs="Calibri"/>
          <w:lang w:val="en-GB" w:eastAsia="zh-CN" w:bidi="ar-SA"/>
        </w:rPr>
        <w:t>InsideOUT</w:t>
      </w:r>
    </w:p>
    <w:p w14:paraId="518FD448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GB" w:eastAsia="zh-CN" w:bidi="ar-SA"/>
        </w:rPr>
      </w:pPr>
      <w:r w:rsidRPr="00567316">
        <w:rPr>
          <w:rFonts w:ascii="Calibri" w:eastAsia="Calibri" w:hAnsi="Calibri" w:cs="Calibri"/>
          <w:lang w:val="en-GB" w:eastAsia="zh-CN" w:bidi="ar-SA"/>
        </w:rPr>
        <w:t>Resources, education, hui and tools to produce safer schools and communities for young people of minority genders, sexes and sexualities</w:t>
      </w:r>
    </w:p>
    <w:p w14:paraId="15CFAFF1" w14:textId="77777777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lang w:val="en-GB" w:eastAsia="zh-CN" w:bidi="ar-SA"/>
        </w:rPr>
      </w:pPr>
      <w:hyperlink r:id="rId10" w:history="1">
        <w:r w:rsidRPr="00567316">
          <w:rPr>
            <w:rFonts w:ascii="Calibri" w:eastAsia="Calibri" w:hAnsi="Calibri" w:cs="Calibri"/>
            <w:lang w:val="en-GB" w:eastAsia="zh-CN" w:bidi="ar-SA"/>
          </w:rPr>
          <w:t>http://insideout.org.nz</w:t>
        </w:r>
      </w:hyperlink>
    </w:p>
    <w:p w14:paraId="5B9D6599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GB" w:eastAsia="zh-CN" w:bidi="ar-SA"/>
        </w:rPr>
      </w:pPr>
      <w:r w:rsidRPr="00567316">
        <w:rPr>
          <w:rFonts w:ascii="Calibri" w:eastAsia="Calibri" w:hAnsi="Calibri" w:cs="Calibri"/>
          <w:lang w:val="en-GB" w:eastAsia="zh-CN" w:bidi="ar-SA"/>
        </w:rPr>
        <w:t>ITANZ – Intersex Awareness New Zealand</w:t>
      </w:r>
    </w:p>
    <w:p w14:paraId="404F8F80" w14:textId="77777777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lang w:val="en-GB" w:eastAsia="zh-CN" w:bidi="ar-SA"/>
        </w:rPr>
      </w:pPr>
      <w:r w:rsidRPr="00567316">
        <w:rPr>
          <w:rFonts w:ascii="Calibri" w:eastAsia="Calibri" w:hAnsi="Calibri" w:cs="Calibri"/>
          <w:lang w:val="en-GB" w:eastAsia="zh-CN" w:bidi="ar-SA"/>
        </w:rPr>
        <w:t>Information</w:t>
      </w:r>
      <w:r w:rsidRPr="00567316">
        <w:rPr>
          <w:rFonts w:ascii="Calibri" w:eastAsia="Calibri" w:hAnsi="Calibri" w:cs="Calibri"/>
          <w:lang w:val="en-NZ" w:eastAsia="zh-CN" w:bidi="ar-SA"/>
        </w:rPr>
        <w:t>, education and training for organisations and professionals who provide services to intersex people and their families</w:t>
      </w:r>
      <w:r w:rsidRPr="00567316">
        <w:rPr>
          <w:rFonts w:ascii="Calibri" w:eastAsia="Calibri" w:hAnsi="Calibri" w:cs="Calibri"/>
          <w:lang w:val="en-GB" w:eastAsia="zh-CN" w:bidi="ar-SA"/>
        </w:rPr>
        <w:br/>
      </w:r>
      <w:hyperlink r:id="rId11" w:history="1">
        <w:r w:rsidRPr="00567316">
          <w:rPr>
            <w:rFonts w:ascii="Calibri" w:eastAsia="Calibri" w:hAnsi="Calibri" w:cs="Calibri"/>
            <w:lang w:val="en-GB" w:eastAsia="zh-CN" w:bidi="ar-SA"/>
          </w:rPr>
          <w:t>www.ianz.org.nz</w:t>
        </w:r>
      </w:hyperlink>
    </w:p>
    <w:p w14:paraId="4740F113" w14:textId="77777777" w:rsidR="00516C93" w:rsidRPr="00567316" w:rsidRDefault="00516C93" w:rsidP="00516C93">
      <w:pPr>
        <w:widowControl/>
        <w:autoSpaceDE/>
        <w:autoSpaceDN/>
        <w:spacing w:before="240" w:after="160" w:line="259" w:lineRule="auto"/>
        <w:outlineLvl w:val="1"/>
        <w:rPr>
          <w:rFonts w:ascii="Calibri" w:eastAsia="Calibri" w:hAnsi="Calibri" w:cs="Calibri"/>
          <w:b/>
          <w:lang w:val="mi-NZ" w:eastAsia="zh-CN" w:bidi="ar-SA"/>
        </w:rPr>
      </w:pPr>
      <w:r w:rsidRPr="00567316">
        <w:rPr>
          <w:rFonts w:ascii="Calibri" w:eastAsia="Calibri" w:hAnsi="Calibri" w:cs="Calibri"/>
          <w:b/>
          <w:lang w:val="mi-NZ" w:eastAsia="zh-CN" w:bidi="ar-SA"/>
        </w:rPr>
        <w:t>Networks and Resources for specific groups</w:t>
      </w:r>
    </w:p>
    <w:p w14:paraId="216D3BFF" w14:textId="77777777" w:rsidR="00516C93" w:rsidRPr="00567316" w:rsidRDefault="00516C93" w:rsidP="00516C93">
      <w:pPr>
        <w:widowControl/>
        <w:autoSpaceDE/>
        <w:autoSpaceDN/>
        <w:spacing w:after="160" w:line="259" w:lineRule="auto"/>
        <w:outlineLvl w:val="2"/>
        <w:rPr>
          <w:rFonts w:ascii="Calibri" w:eastAsia="Calibri" w:hAnsi="Calibri" w:cs="Calibri"/>
          <w:i/>
          <w:lang w:val="en-NZ" w:eastAsia="zh-CN" w:bidi="ar-SA"/>
        </w:rPr>
      </w:pPr>
      <w:r w:rsidRPr="00567316">
        <w:rPr>
          <w:rFonts w:ascii="Calibri" w:eastAsia="Calibri" w:hAnsi="Calibri" w:cs="Calibri"/>
          <w:i/>
          <w:lang w:val="en-NZ" w:eastAsia="zh-CN" w:bidi="ar-SA"/>
        </w:rPr>
        <w:t>Disabled people</w:t>
      </w:r>
    </w:p>
    <w:p w14:paraId="76A37429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bCs/>
          <w:lang w:val="en-NZ" w:eastAsia="zh-CN" w:bidi="ar-SA"/>
        </w:rPr>
      </w:pPr>
      <w:r w:rsidRPr="00567316">
        <w:rPr>
          <w:rFonts w:ascii="Calibri" w:eastAsia="Calibri" w:hAnsi="Calibri" w:cs="Calibri"/>
          <w:bCs/>
          <w:lang w:val="en-NZ" w:eastAsia="zh-CN" w:bidi="ar-SA"/>
        </w:rPr>
        <w:t>Aotearoa Rainbow Disability Network (FB)</w:t>
      </w:r>
    </w:p>
    <w:p w14:paraId="77AC3084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bCs/>
          <w:lang w:val="en-NZ" w:eastAsia="zh-CN" w:bidi="ar-SA"/>
        </w:rPr>
      </w:pPr>
      <w:r w:rsidRPr="00567316">
        <w:rPr>
          <w:rFonts w:ascii="Calibri" w:eastAsia="Calibri" w:hAnsi="Calibri" w:cs="Calibri"/>
          <w:bCs/>
          <w:lang w:val="en-NZ" w:eastAsia="zh-CN" w:bidi="ar-SA"/>
        </w:rPr>
        <w:t>An online group for Rainbow identified disabled people to network, share information and ideas</w:t>
      </w:r>
    </w:p>
    <w:p w14:paraId="23CE4040" w14:textId="77777777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lang w:val="en-GB" w:eastAsia="zh-CN" w:bidi="ar-SA"/>
        </w:rPr>
      </w:pPr>
      <w:hyperlink r:id="rId12" w:history="1">
        <w:r w:rsidRPr="00567316">
          <w:rPr>
            <w:rFonts w:ascii="Calibri" w:eastAsia="Calibri" w:hAnsi="Calibri" w:cs="Calibri"/>
            <w:lang w:val="en-GB" w:eastAsia="zh-CN" w:bidi="ar-SA"/>
          </w:rPr>
          <w:t>www.facebook.com/groups/407790389968475</w:t>
        </w:r>
      </w:hyperlink>
    </w:p>
    <w:p w14:paraId="3A839A50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GB" w:eastAsia="zh-CN" w:bidi="ar-SA"/>
        </w:rPr>
      </w:pPr>
      <w:r w:rsidRPr="00567316">
        <w:rPr>
          <w:rFonts w:ascii="Calibri" w:eastAsia="Calibri" w:hAnsi="Calibri" w:cs="Calibri"/>
          <w:lang w:val="en-GB" w:eastAsia="zh-CN" w:bidi="ar-SA"/>
        </w:rPr>
        <w:t>All of Us</w:t>
      </w:r>
    </w:p>
    <w:p w14:paraId="65C3B857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GB" w:eastAsia="zh-CN" w:bidi="ar-SA"/>
        </w:rPr>
      </w:pPr>
      <w:r w:rsidRPr="00567316">
        <w:rPr>
          <w:rFonts w:ascii="Calibri" w:eastAsia="Calibri" w:hAnsi="Calibri" w:cs="Calibri"/>
          <w:lang w:val="en-NZ" w:eastAsia="zh-CN" w:bidi="ar-SA"/>
        </w:rPr>
        <w:t>Resource booklet about increasing access and inclusion for intersex, gender diverse and queer young people who also have other minority identities</w:t>
      </w:r>
    </w:p>
    <w:p w14:paraId="16C69D2A" w14:textId="004E53D2" w:rsidR="00516C93" w:rsidRDefault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lang w:val="en-GB" w:eastAsia="zh-CN" w:bidi="ar-SA"/>
        </w:rPr>
      </w:pPr>
      <w:hyperlink r:id="rId13" w:history="1">
        <w:r w:rsidRPr="00567316">
          <w:rPr>
            <w:rFonts w:ascii="Calibri" w:eastAsia="Calibri" w:hAnsi="Calibri" w:cs="Calibri"/>
            <w:lang w:val="en-GB" w:eastAsia="zh-CN" w:bidi="ar-SA"/>
          </w:rPr>
          <w:t>https://theallofusproject.net</w:t>
        </w:r>
      </w:hyperlink>
      <w:bookmarkStart w:id="0" w:name="_GoBack"/>
      <w:bookmarkEnd w:id="0"/>
      <w:r>
        <w:rPr>
          <w:rFonts w:ascii="Calibri" w:eastAsia="Calibri" w:hAnsi="Calibri" w:cs="Calibri"/>
          <w:lang w:val="en-GB" w:eastAsia="zh-CN" w:bidi="ar-SA"/>
        </w:rPr>
        <w:br w:type="page"/>
      </w:r>
    </w:p>
    <w:p w14:paraId="7C6F6B68" w14:textId="77777777" w:rsidR="00516C93" w:rsidRPr="00567316" w:rsidRDefault="00516C93" w:rsidP="00516C93">
      <w:pPr>
        <w:widowControl/>
        <w:autoSpaceDE/>
        <w:autoSpaceDN/>
        <w:spacing w:after="160" w:line="259" w:lineRule="auto"/>
        <w:outlineLvl w:val="2"/>
        <w:rPr>
          <w:rFonts w:ascii="Calibri" w:eastAsia="Calibri" w:hAnsi="Calibri" w:cs="Calibri"/>
          <w:i/>
          <w:lang w:val="en-NZ" w:eastAsia="zh-CN" w:bidi="ar-SA"/>
        </w:rPr>
      </w:pPr>
      <w:r w:rsidRPr="00567316">
        <w:rPr>
          <w:rFonts w:ascii="Calibri" w:eastAsia="Calibri" w:hAnsi="Calibri" w:cs="Calibri"/>
          <w:i/>
          <w:lang w:val="en-NZ" w:eastAsia="zh-CN" w:bidi="ar-SA"/>
        </w:rPr>
        <w:lastRenderedPageBreak/>
        <w:t>Māori</w:t>
      </w:r>
    </w:p>
    <w:p w14:paraId="5978634D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bCs/>
          <w:lang w:val="en-GB" w:eastAsia="zh-CN" w:bidi="ar-SA"/>
        </w:rPr>
      </w:pPr>
      <w:proofErr w:type="spellStart"/>
      <w:r w:rsidRPr="00567316">
        <w:rPr>
          <w:rFonts w:ascii="Calibri" w:eastAsia="Calibri" w:hAnsi="Calibri" w:cs="Calibri"/>
          <w:bCs/>
          <w:lang w:val="en-GB" w:eastAsia="zh-CN" w:bidi="ar-SA"/>
        </w:rPr>
        <w:t>Tīwhanawhana</w:t>
      </w:r>
      <w:proofErr w:type="spellEnd"/>
    </w:p>
    <w:p w14:paraId="7A8657D0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bCs/>
          <w:lang w:val="en-GB" w:eastAsia="zh-CN" w:bidi="ar-SA"/>
        </w:rPr>
      </w:pPr>
      <w:r w:rsidRPr="00567316">
        <w:rPr>
          <w:rFonts w:ascii="Calibri" w:eastAsia="Calibri" w:hAnsi="Calibri" w:cs="Calibri"/>
          <w:bCs/>
          <w:lang w:val="en-NZ" w:eastAsia="zh-CN" w:bidi="ar-SA"/>
        </w:rPr>
        <w:t xml:space="preserve">A </w:t>
      </w:r>
      <w:proofErr w:type="spellStart"/>
      <w:r w:rsidRPr="00567316">
        <w:rPr>
          <w:rFonts w:ascii="Calibri" w:eastAsia="Calibri" w:hAnsi="Calibri" w:cs="Calibri"/>
          <w:bCs/>
          <w:lang w:val="en-NZ" w:eastAsia="zh-CN" w:bidi="ar-SA"/>
        </w:rPr>
        <w:t>takatāpui</w:t>
      </w:r>
      <w:proofErr w:type="spellEnd"/>
      <w:r w:rsidRPr="00567316">
        <w:rPr>
          <w:rFonts w:ascii="Calibri" w:eastAsia="Calibri" w:hAnsi="Calibri" w:cs="Calibri"/>
          <w:bCs/>
          <w:lang w:val="en-NZ" w:eastAsia="zh-CN" w:bidi="ar-SA"/>
        </w:rPr>
        <w:t xml:space="preserve"> community group based in Wellington</w:t>
      </w:r>
    </w:p>
    <w:p w14:paraId="0EE3B469" w14:textId="0BFD8043" w:rsidR="00516C93" w:rsidRPr="00516C93" w:rsidRDefault="00516C93" w:rsidP="00516C93">
      <w:pPr>
        <w:widowControl/>
        <w:autoSpaceDE/>
        <w:autoSpaceDN/>
        <w:spacing w:after="160" w:line="259" w:lineRule="auto"/>
        <w:rPr>
          <w:rStyle w:val="Hyperlink"/>
          <w:rFonts w:ascii="Calibri" w:eastAsia="Calibri" w:hAnsi="Calibri" w:cs="Calibri"/>
          <w:bCs/>
          <w:color w:val="auto"/>
          <w:u w:val="none"/>
          <w:lang w:val="en-GB" w:eastAsia="zh-CN" w:bidi="ar-SA"/>
        </w:rPr>
      </w:pPr>
      <w:r w:rsidRPr="00516C93">
        <w:rPr>
          <w:rFonts w:ascii="Calibri" w:eastAsia="Calibri" w:hAnsi="Calibri" w:cs="Calibri"/>
          <w:bCs/>
          <w:lang w:val="en-GB" w:eastAsia="zh-CN" w:bidi="ar-SA"/>
        </w:rPr>
        <w:fldChar w:fldCharType="begin"/>
      </w:r>
      <w:r w:rsidRPr="00516C93">
        <w:rPr>
          <w:rFonts w:ascii="Calibri" w:eastAsia="Calibri" w:hAnsi="Calibri" w:cs="Calibri"/>
          <w:bCs/>
          <w:lang w:val="en-GB" w:eastAsia="zh-CN" w:bidi="ar-SA"/>
        </w:rPr>
        <w:instrText xml:space="preserve"> HYPERLINK "http://www.tiwhanawhana.com/" </w:instrText>
      </w:r>
      <w:r w:rsidRPr="00516C93">
        <w:rPr>
          <w:rFonts w:ascii="Calibri" w:eastAsia="Calibri" w:hAnsi="Calibri" w:cs="Calibri"/>
          <w:bCs/>
          <w:lang w:val="en-GB" w:eastAsia="zh-CN" w:bidi="ar-SA"/>
        </w:rPr>
      </w:r>
      <w:r w:rsidRPr="00516C93">
        <w:rPr>
          <w:rFonts w:ascii="Calibri" w:eastAsia="Calibri" w:hAnsi="Calibri" w:cs="Calibri"/>
          <w:bCs/>
          <w:lang w:val="en-GB" w:eastAsia="zh-CN" w:bidi="ar-SA"/>
        </w:rPr>
        <w:fldChar w:fldCharType="separate"/>
      </w:r>
      <w:r w:rsidRPr="00516C93">
        <w:rPr>
          <w:rStyle w:val="Hyperlink"/>
          <w:rFonts w:ascii="Calibri" w:eastAsia="Calibri" w:hAnsi="Calibri" w:cs="Calibri"/>
          <w:bCs/>
          <w:color w:val="auto"/>
          <w:u w:val="none"/>
          <w:lang w:val="en-GB" w:eastAsia="zh-CN" w:bidi="ar-SA"/>
        </w:rPr>
        <w:t>www.tiwhanawhana.com</w:t>
      </w:r>
    </w:p>
    <w:p w14:paraId="508CDEB5" w14:textId="2BB3105F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bCs/>
          <w:lang w:val="en-GB" w:eastAsia="zh-CN" w:bidi="ar-SA"/>
        </w:rPr>
      </w:pPr>
      <w:r w:rsidRPr="00516C93">
        <w:rPr>
          <w:rFonts w:ascii="Calibri" w:eastAsia="Calibri" w:hAnsi="Calibri" w:cs="Calibri"/>
          <w:bCs/>
          <w:lang w:val="en-GB" w:eastAsia="zh-CN" w:bidi="ar-SA"/>
        </w:rPr>
        <w:fldChar w:fldCharType="end"/>
      </w:r>
      <w:r w:rsidRPr="00567316">
        <w:rPr>
          <w:rFonts w:ascii="Calibri" w:eastAsia="Calibri" w:hAnsi="Calibri" w:cs="Calibri"/>
          <w:bCs/>
          <w:lang w:val="en-GB" w:eastAsia="zh-CN" w:bidi="ar-SA"/>
        </w:rPr>
        <w:t xml:space="preserve">Te </w:t>
      </w:r>
      <w:proofErr w:type="spellStart"/>
      <w:r w:rsidRPr="00567316">
        <w:rPr>
          <w:rFonts w:ascii="Calibri" w:eastAsia="Calibri" w:hAnsi="Calibri" w:cs="Calibri"/>
          <w:bCs/>
          <w:lang w:val="en-GB" w:eastAsia="zh-CN" w:bidi="ar-SA"/>
        </w:rPr>
        <w:t>Rākei</w:t>
      </w:r>
      <w:proofErr w:type="spellEnd"/>
      <w:r w:rsidRPr="00567316">
        <w:rPr>
          <w:rFonts w:ascii="Calibri" w:eastAsia="Calibri" w:hAnsi="Calibri" w:cs="Calibri"/>
          <w:bCs/>
          <w:lang w:val="en-GB" w:eastAsia="zh-CN" w:bidi="ar-SA"/>
        </w:rPr>
        <w:t xml:space="preserve"> </w:t>
      </w:r>
      <w:proofErr w:type="spellStart"/>
      <w:r w:rsidRPr="00567316">
        <w:rPr>
          <w:rFonts w:ascii="Calibri" w:eastAsia="Calibri" w:hAnsi="Calibri" w:cs="Calibri"/>
          <w:bCs/>
          <w:lang w:val="en-GB" w:eastAsia="zh-CN" w:bidi="ar-SA"/>
        </w:rPr>
        <w:t>Whakaehu</w:t>
      </w:r>
      <w:proofErr w:type="spellEnd"/>
      <w:r w:rsidRPr="00567316">
        <w:rPr>
          <w:rFonts w:ascii="Calibri" w:eastAsia="Calibri" w:hAnsi="Calibri" w:cs="Calibri"/>
          <w:bCs/>
          <w:lang w:val="en-GB" w:eastAsia="zh-CN" w:bidi="ar-SA"/>
        </w:rPr>
        <w:t xml:space="preserve"> (FB)</w:t>
      </w:r>
    </w:p>
    <w:p w14:paraId="4748B94B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bCs/>
          <w:lang w:val="en-GB" w:eastAsia="zh-CN" w:bidi="ar-SA"/>
        </w:rPr>
      </w:pPr>
      <w:r w:rsidRPr="00567316">
        <w:rPr>
          <w:rFonts w:ascii="Calibri" w:eastAsia="Calibri" w:hAnsi="Calibri" w:cs="Calibri"/>
          <w:bCs/>
          <w:lang w:val="en-NZ" w:eastAsia="zh-CN" w:bidi="ar-SA"/>
        </w:rPr>
        <w:t xml:space="preserve">Online peer support for transgender people, with a </w:t>
      </w:r>
      <w:proofErr w:type="spellStart"/>
      <w:r w:rsidRPr="00567316">
        <w:rPr>
          <w:rFonts w:ascii="Calibri" w:eastAsia="Calibri" w:hAnsi="Calibri" w:cs="Calibri"/>
          <w:bCs/>
          <w:lang w:val="en-NZ" w:eastAsia="zh-CN" w:bidi="ar-SA"/>
        </w:rPr>
        <w:t>kaupapa</w:t>
      </w:r>
      <w:proofErr w:type="spellEnd"/>
      <w:r w:rsidRPr="00567316">
        <w:rPr>
          <w:rFonts w:ascii="Calibri" w:eastAsia="Calibri" w:hAnsi="Calibri" w:cs="Calibri"/>
          <w:bCs/>
          <w:lang w:val="en-NZ" w:eastAsia="zh-CN" w:bidi="ar-SA"/>
        </w:rPr>
        <w:t xml:space="preserve"> Māori approach</w:t>
      </w:r>
    </w:p>
    <w:p w14:paraId="4BF94F88" w14:textId="77777777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lang w:val="en-NZ" w:eastAsia="zh-CN" w:bidi="ar-SA"/>
        </w:rPr>
      </w:pPr>
      <w:hyperlink r:id="rId14" w:history="1">
        <w:r w:rsidRPr="00567316">
          <w:rPr>
            <w:rFonts w:ascii="Calibri" w:eastAsia="Calibri" w:hAnsi="Calibri" w:cs="Calibri"/>
            <w:lang w:val="en-GB" w:eastAsia="zh-CN" w:bidi="ar-SA"/>
          </w:rPr>
          <w:t>www.facebook.com/groups/1859212104305978</w:t>
        </w:r>
      </w:hyperlink>
    </w:p>
    <w:p w14:paraId="366CF3B7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GB" w:eastAsia="zh-CN" w:bidi="ar-SA"/>
        </w:rPr>
      </w:pPr>
      <w:proofErr w:type="spellStart"/>
      <w:r w:rsidRPr="00567316">
        <w:rPr>
          <w:rFonts w:ascii="Calibri" w:eastAsia="Calibri" w:hAnsi="Calibri" w:cs="Calibri"/>
          <w:lang w:val="en-GB" w:eastAsia="zh-CN" w:bidi="ar-SA"/>
        </w:rPr>
        <w:t>Takatāpui</w:t>
      </w:r>
      <w:proofErr w:type="spellEnd"/>
      <w:r w:rsidRPr="00567316">
        <w:rPr>
          <w:rFonts w:ascii="Calibri" w:eastAsia="Calibri" w:hAnsi="Calibri" w:cs="Calibri"/>
          <w:lang w:val="en-GB" w:eastAsia="zh-CN" w:bidi="ar-SA"/>
        </w:rPr>
        <w:t xml:space="preserve"> </w:t>
      </w:r>
    </w:p>
    <w:p w14:paraId="0CCE8F1F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GB" w:eastAsia="zh-CN" w:bidi="ar-SA"/>
        </w:rPr>
      </w:pPr>
      <w:r w:rsidRPr="00567316">
        <w:rPr>
          <w:rFonts w:ascii="Calibri" w:eastAsia="Calibri" w:hAnsi="Calibri" w:cs="Calibri"/>
          <w:lang w:val="en-GB" w:eastAsia="zh-CN" w:bidi="ar-SA"/>
        </w:rPr>
        <w:t xml:space="preserve">A resource hub for </w:t>
      </w:r>
      <w:proofErr w:type="spellStart"/>
      <w:r w:rsidRPr="00567316">
        <w:rPr>
          <w:rFonts w:ascii="Calibri" w:eastAsia="Calibri" w:hAnsi="Calibri" w:cs="Calibri"/>
          <w:lang w:val="en-GB" w:eastAsia="zh-CN" w:bidi="ar-SA"/>
        </w:rPr>
        <w:t>takatāpui</w:t>
      </w:r>
      <w:proofErr w:type="spellEnd"/>
      <w:r w:rsidRPr="00567316">
        <w:rPr>
          <w:rFonts w:ascii="Calibri" w:eastAsia="Calibri" w:hAnsi="Calibri" w:cs="Calibri"/>
          <w:lang w:val="en-GB" w:eastAsia="zh-CN" w:bidi="ar-SA"/>
        </w:rPr>
        <w:t xml:space="preserve"> and their </w:t>
      </w:r>
      <w:proofErr w:type="spellStart"/>
      <w:r w:rsidRPr="00567316">
        <w:rPr>
          <w:rFonts w:ascii="Calibri" w:eastAsia="Calibri" w:hAnsi="Calibri" w:cs="Calibri"/>
          <w:lang w:val="en-GB" w:eastAsia="zh-CN" w:bidi="ar-SA"/>
        </w:rPr>
        <w:t>whānau</w:t>
      </w:r>
      <w:proofErr w:type="spellEnd"/>
    </w:p>
    <w:p w14:paraId="6B55515B" w14:textId="77777777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lang w:val="en-GB" w:eastAsia="zh-CN" w:bidi="ar-SA"/>
        </w:rPr>
      </w:pPr>
      <w:hyperlink r:id="rId15" w:history="1">
        <w:r w:rsidRPr="00567316">
          <w:rPr>
            <w:rFonts w:ascii="Calibri" w:eastAsia="Calibri" w:hAnsi="Calibri" w:cs="Calibri"/>
            <w:lang w:val="en-GB" w:eastAsia="zh-CN" w:bidi="ar-SA"/>
          </w:rPr>
          <w:t>https://takatapui.nz</w:t>
        </w:r>
      </w:hyperlink>
    </w:p>
    <w:p w14:paraId="431EF9A2" w14:textId="77777777" w:rsidR="00516C93" w:rsidRPr="00567316" w:rsidRDefault="00516C93" w:rsidP="00516C93">
      <w:pPr>
        <w:widowControl/>
        <w:autoSpaceDE/>
        <w:autoSpaceDN/>
        <w:spacing w:after="160" w:line="259" w:lineRule="auto"/>
        <w:outlineLvl w:val="2"/>
        <w:rPr>
          <w:rFonts w:ascii="Calibri" w:eastAsia="Calibri" w:hAnsi="Calibri" w:cs="Calibri"/>
          <w:i/>
          <w:lang w:val="en-NZ" w:eastAsia="zh-CN" w:bidi="ar-SA"/>
        </w:rPr>
      </w:pPr>
      <w:r w:rsidRPr="00567316">
        <w:rPr>
          <w:rFonts w:ascii="Calibri" w:eastAsia="Calibri" w:hAnsi="Calibri" w:cs="Calibri"/>
          <w:i/>
          <w:lang w:val="en-NZ" w:eastAsia="zh-CN" w:bidi="ar-SA"/>
        </w:rPr>
        <w:t xml:space="preserve">Pasifika </w:t>
      </w:r>
    </w:p>
    <w:p w14:paraId="165B9325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GB" w:eastAsia="zh-CN" w:bidi="ar-SA"/>
        </w:rPr>
      </w:pPr>
      <w:r w:rsidRPr="00567316">
        <w:rPr>
          <w:rFonts w:ascii="Calibri" w:eastAsia="Calibri" w:hAnsi="Calibri" w:cs="Calibri"/>
          <w:lang w:val="en-GB" w:eastAsia="zh-CN" w:bidi="ar-SA"/>
        </w:rPr>
        <w:t>F’INE</w:t>
      </w:r>
    </w:p>
    <w:p w14:paraId="5228BD5E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NZ" w:eastAsia="zh-CN" w:bidi="ar-SA"/>
        </w:rPr>
      </w:pPr>
      <w:proofErr w:type="spellStart"/>
      <w:r w:rsidRPr="00567316">
        <w:rPr>
          <w:rFonts w:ascii="Calibri" w:eastAsia="Calibri" w:hAnsi="Calibri" w:cs="Calibri"/>
          <w:lang w:val="en-NZ" w:eastAsia="zh-CN" w:bidi="ar-SA"/>
        </w:rPr>
        <w:t>Whānau</w:t>
      </w:r>
      <w:proofErr w:type="spellEnd"/>
      <w:r w:rsidRPr="00567316">
        <w:rPr>
          <w:rFonts w:ascii="Calibri" w:eastAsia="Calibri" w:hAnsi="Calibri" w:cs="Calibri"/>
          <w:lang w:val="en-NZ" w:eastAsia="zh-CN" w:bidi="ar-SA"/>
        </w:rPr>
        <w:t xml:space="preserve"> Ora navigational services for Pasifika LGBTQI peoples and their families in the Auckland region  </w:t>
      </w:r>
    </w:p>
    <w:p w14:paraId="7FF5B18F" w14:textId="6B8167CA" w:rsidR="00516C93" w:rsidRPr="00516C93" w:rsidRDefault="00516C93" w:rsidP="00516C93">
      <w:pPr>
        <w:widowControl/>
        <w:autoSpaceDE/>
        <w:autoSpaceDN/>
        <w:spacing w:after="160" w:line="259" w:lineRule="auto"/>
        <w:rPr>
          <w:rStyle w:val="Hyperlink"/>
          <w:rFonts w:ascii="Calibri" w:eastAsia="Calibri" w:hAnsi="Calibri" w:cs="Calibri"/>
          <w:color w:val="auto"/>
          <w:u w:val="none"/>
          <w:lang w:val="en-GB" w:eastAsia="zh-CN" w:bidi="ar-SA"/>
        </w:rPr>
      </w:pPr>
      <w:r>
        <w:rPr>
          <w:rFonts w:ascii="Calibri" w:eastAsia="Calibri" w:hAnsi="Calibri" w:cs="Calibri"/>
          <w:lang w:val="en-GB" w:eastAsia="zh-CN" w:bidi="ar-SA"/>
        </w:rPr>
        <w:fldChar w:fldCharType="begin"/>
      </w:r>
      <w:r>
        <w:rPr>
          <w:rFonts w:ascii="Calibri" w:eastAsia="Calibri" w:hAnsi="Calibri" w:cs="Calibri"/>
          <w:lang w:val="en-GB" w:eastAsia="zh-CN" w:bidi="ar-SA"/>
        </w:rPr>
        <w:instrText xml:space="preserve"> HYPERLINK "http://www.f-ine.org.nz/" </w:instrText>
      </w:r>
      <w:r>
        <w:rPr>
          <w:rFonts w:ascii="Calibri" w:eastAsia="Calibri" w:hAnsi="Calibri" w:cs="Calibri"/>
          <w:lang w:val="en-GB" w:eastAsia="zh-CN" w:bidi="ar-SA"/>
        </w:rPr>
      </w:r>
      <w:r>
        <w:rPr>
          <w:rFonts w:ascii="Calibri" w:eastAsia="Calibri" w:hAnsi="Calibri" w:cs="Calibri"/>
          <w:lang w:val="en-GB" w:eastAsia="zh-CN" w:bidi="ar-SA"/>
        </w:rPr>
        <w:fldChar w:fldCharType="separate"/>
      </w:r>
      <w:r w:rsidRPr="00516C93">
        <w:rPr>
          <w:rStyle w:val="Hyperlink"/>
          <w:rFonts w:ascii="Calibri" w:eastAsia="Calibri" w:hAnsi="Calibri" w:cs="Calibri"/>
          <w:color w:val="auto"/>
          <w:u w:val="none"/>
          <w:lang w:val="en-GB" w:eastAsia="zh-CN" w:bidi="ar-SA"/>
        </w:rPr>
        <w:t>www.f-ine.org.nz</w:t>
      </w:r>
    </w:p>
    <w:p w14:paraId="0FA9C92B" w14:textId="071A785F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i/>
          <w:iCs/>
          <w:lang w:val="en-GB" w:eastAsia="zh-CN" w:bidi="ar-SA"/>
        </w:rPr>
      </w:pPr>
      <w:r>
        <w:rPr>
          <w:rFonts w:ascii="Calibri" w:eastAsia="Calibri" w:hAnsi="Calibri" w:cs="Calibri"/>
          <w:lang w:val="en-GB" w:eastAsia="zh-CN" w:bidi="ar-SA"/>
        </w:rPr>
        <w:fldChar w:fldCharType="end"/>
      </w:r>
      <w:r w:rsidRPr="00567316">
        <w:rPr>
          <w:rFonts w:ascii="Calibri" w:eastAsia="Calibri" w:hAnsi="Calibri" w:cs="Calibri"/>
          <w:i/>
          <w:iCs/>
          <w:lang w:val="en-GB" w:eastAsia="zh-CN" w:bidi="ar-SA"/>
        </w:rPr>
        <w:t>Refugees and asylum seekers</w:t>
      </w:r>
    </w:p>
    <w:p w14:paraId="7F9720CD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GB" w:eastAsia="zh-CN" w:bidi="ar-SA"/>
        </w:rPr>
      </w:pPr>
      <w:r w:rsidRPr="00567316">
        <w:rPr>
          <w:rFonts w:ascii="Calibri" w:eastAsia="Calibri" w:hAnsi="Calibri" w:cs="Calibri"/>
          <w:lang w:val="en-GB" w:eastAsia="zh-CN" w:bidi="ar-SA"/>
        </w:rPr>
        <w:t xml:space="preserve">Rainbow Path New Zealand – Refugees and Asylum Seekers </w:t>
      </w:r>
    </w:p>
    <w:p w14:paraId="63D262CA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GB" w:eastAsia="zh-CN" w:bidi="ar-SA"/>
        </w:rPr>
      </w:pPr>
      <w:r w:rsidRPr="00567316">
        <w:rPr>
          <w:rFonts w:ascii="Calibri" w:eastAsia="Calibri" w:hAnsi="Calibri" w:cs="Calibri"/>
          <w:lang w:val="en-NZ" w:eastAsia="zh-CN" w:bidi="ar-SA"/>
        </w:rPr>
        <w:t xml:space="preserve">Information and network for LGBTQI+ refugees and asylum seekers in Aotearoa </w:t>
      </w:r>
    </w:p>
    <w:p w14:paraId="1924C537" w14:textId="77777777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lang w:val="en-NZ" w:eastAsia="zh-CN" w:bidi="ar-SA"/>
        </w:rPr>
      </w:pPr>
      <w:hyperlink r:id="rId16" w:history="1">
        <w:r w:rsidRPr="00567316">
          <w:rPr>
            <w:rFonts w:ascii="Calibri" w:eastAsia="Calibri" w:hAnsi="Calibri" w:cs="Calibri"/>
            <w:lang w:val="en-NZ" w:eastAsia="zh-CN" w:bidi="ar-SA"/>
          </w:rPr>
          <w:t>www.facebook.com/groups/588910448181053</w:t>
        </w:r>
      </w:hyperlink>
    </w:p>
    <w:p w14:paraId="32AE7CB0" w14:textId="77777777" w:rsidR="00516C93" w:rsidRPr="00567316" w:rsidRDefault="00516C93" w:rsidP="00516C93">
      <w:pPr>
        <w:widowControl/>
        <w:autoSpaceDE/>
        <w:autoSpaceDN/>
        <w:spacing w:after="160" w:line="259" w:lineRule="auto"/>
        <w:outlineLvl w:val="2"/>
        <w:rPr>
          <w:rFonts w:ascii="Calibri" w:eastAsia="Calibri" w:hAnsi="Calibri" w:cs="Calibri"/>
          <w:i/>
          <w:lang w:val="en-NZ" w:eastAsia="zh-CN" w:bidi="ar-SA"/>
        </w:rPr>
      </w:pPr>
      <w:r w:rsidRPr="00567316">
        <w:rPr>
          <w:rFonts w:ascii="Calibri" w:eastAsia="Calibri" w:hAnsi="Calibri" w:cs="Calibri"/>
          <w:i/>
          <w:lang w:val="en-NZ" w:eastAsia="zh-CN" w:bidi="ar-SA"/>
        </w:rPr>
        <w:t>Parents and children</w:t>
      </w:r>
    </w:p>
    <w:p w14:paraId="6AF23E22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bCs/>
          <w:lang w:val="en-NZ" w:eastAsia="zh-CN" w:bidi="ar-SA"/>
        </w:rPr>
      </w:pPr>
      <w:r w:rsidRPr="00567316">
        <w:rPr>
          <w:rFonts w:ascii="Calibri" w:eastAsia="Calibri" w:hAnsi="Calibri" w:cs="Calibri"/>
          <w:bCs/>
          <w:lang w:val="en-NZ" w:eastAsia="zh-CN" w:bidi="ar-SA"/>
        </w:rPr>
        <w:t xml:space="preserve">Portal Support for NZ Parents of Transgender and Gender Diverse Children </w:t>
      </w:r>
    </w:p>
    <w:p w14:paraId="6A468227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bCs/>
          <w:lang w:val="en-NZ" w:eastAsia="zh-CN" w:bidi="ar-SA"/>
        </w:rPr>
      </w:pPr>
      <w:r w:rsidRPr="00567316">
        <w:rPr>
          <w:rFonts w:ascii="Calibri" w:eastAsia="Calibri" w:hAnsi="Calibri" w:cs="Calibri"/>
          <w:bCs/>
          <w:lang w:val="en-NZ" w:eastAsia="zh-CN" w:bidi="ar-SA"/>
        </w:rPr>
        <w:t xml:space="preserve">A portal for partners and guardians of transgender or gender diverse children in Aotearoa New Zealand  to find and join a secret Facebook discussion support group </w:t>
      </w:r>
    </w:p>
    <w:p w14:paraId="2DFC1046" w14:textId="77777777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lang w:val="en-NZ" w:eastAsia="zh-CN" w:bidi="ar-SA"/>
        </w:rPr>
      </w:pPr>
      <w:hyperlink r:id="rId17" w:history="1">
        <w:r w:rsidRPr="00567316">
          <w:rPr>
            <w:rFonts w:ascii="Calibri" w:eastAsia="Calibri" w:hAnsi="Calibri" w:cs="Calibri"/>
            <w:lang w:val="en-NZ" w:eastAsia="zh-CN" w:bidi="ar-SA"/>
          </w:rPr>
          <w:t>www.facebook.com/groups/180569895612937</w:t>
        </w:r>
      </w:hyperlink>
    </w:p>
    <w:p w14:paraId="3A091BCE" w14:textId="77777777" w:rsidR="00516C93" w:rsidRPr="00567316" w:rsidRDefault="00516C93" w:rsidP="00516C93">
      <w:pPr>
        <w:widowControl/>
        <w:autoSpaceDE/>
        <w:autoSpaceDN/>
        <w:spacing w:after="160" w:line="259" w:lineRule="auto"/>
        <w:outlineLvl w:val="2"/>
        <w:rPr>
          <w:rFonts w:ascii="Calibri" w:eastAsia="Calibri" w:hAnsi="Calibri" w:cs="Calibri"/>
          <w:i/>
          <w:lang w:val="en-NZ" w:eastAsia="zh-CN" w:bidi="ar-SA"/>
        </w:rPr>
      </w:pPr>
      <w:r w:rsidRPr="00567316">
        <w:rPr>
          <w:rFonts w:ascii="Calibri" w:eastAsia="Calibri" w:hAnsi="Calibri" w:cs="Calibri"/>
          <w:i/>
          <w:lang w:val="en-NZ" w:eastAsia="zh-CN" w:bidi="ar-SA"/>
        </w:rPr>
        <w:t>Regional contacts</w:t>
      </w:r>
    </w:p>
    <w:p w14:paraId="0A7C8787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NZ" w:eastAsia="zh-CN" w:bidi="ar-SA"/>
        </w:rPr>
      </w:pPr>
      <w:r w:rsidRPr="00567316">
        <w:rPr>
          <w:rFonts w:ascii="Calibri" w:eastAsia="Calibri" w:hAnsi="Calibri" w:cs="Calibri"/>
          <w:lang w:val="en-NZ" w:eastAsia="zh-CN" w:bidi="ar-SA"/>
        </w:rPr>
        <w:t>I’m Local</w:t>
      </w:r>
    </w:p>
    <w:p w14:paraId="666809C7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NZ" w:eastAsia="zh-CN" w:bidi="ar-SA"/>
        </w:rPr>
      </w:pPr>
      <w:r w:rsidRPr="00567316">
        <w:rPr>
          <w:rFonts w:ascii="Calibri" w:eastAsia="Calibri" w:hAnsi="Calibri" w:cs="Calibri"/>
          <w:lang w:val="en-NZ" w:eastAsia="zh-CN" w:bidi="ar-SA"/>
        </w:rPr>
        <w:t xml:space="preserve">A website and free gender and sexuality resources for high schools, medical centres, hospitals, libraries, marae and community centres in more rural or isolated areas of Aotearoa </w:t>
      </w:r>
    </w:p>
    <w:p w14:paraId="404BF8ED" w14:textId="77777777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lang w:val="en-NZ" w:eastAsia="zh-CN" w:bidi="ar-SA"/>
        </w:rPr>
      </w:pPr>
      <w:hyperlink r:id="rId18" w:history="1">
        <w:r w:rsidRPr="00567316">
          <w:rPr>
            <w:rFonts w:ascii="Calibri" w:eastAsia="Calibri" w:hAnsi="Calibri" w:cs="Calibri"/>
            <w:lang w:val="en-NZ" w:eastAsia="zh-CN" w:bidi="ar-SA"/>
          </w:rPr>
          <w:t>www.imlocal.co.nz</w:t>
        </w:r>
      </w:hyperlink>
    </w:p>
    <w:p w14:paraId="1AB4122A" w14:textId="77777777" w:rsidR="00D20B99" w:rsidRDefault="00D20B99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b/>
          <w:lang w:val="en-NZ" w:eastAsia="zh-CN" w:bidi="ar-SA"/>
        </w:rPr>
      </w:pPr>
      <w:r>
        <w:rPr>
          <w:rFonts w:ascii="Calibri" w:eastAsia="Calibri" w:hAnsi="Calibri" w:cs="Calibri"/>
          <w:b/>
          <w:lang w:val="en-NZ" w:eastAsia="zh-CN" w:bidi="ar-SA"/>
        </w:rPr>
        <w:br w:type="page"/>
      </w:r>
    </w:p>
    <w:p w14:paraId="3D996993" w14:textId="0E70DBFC" w:rsidR="00516C93" w:rsidRPr="00567316" w:rsidRDefault="00516C93" w:rsidP="00516C93">
      <w:pPr>
        <w:widowControl/>
        <w:autoSpaceDE/>
        <w:autoSpaceDN/>
        <w:spacing w:before="240" w:after="160" w:line="259" w:lineRule="auto"/>
        <w:outlineLvl w:val="1"/>
        <w:rPr>
          <w:rFonts w:ascii="Calibri" w:eastAsia="Calibri" w:hAnsi="Calibri" w:cs="Calibri"/>
          <w:b/>
          <w:lang w:val="en-NZ" w:eastAsia="zh-CN" w:bidi="ar-SA"/>
        </w:rPr>
      </w:pPr>
      <w:r w:rsidRPr="00567316">
        <w:rPr>
          <w:rFonts w:ascii="Calibri" w:eastAsia="Calibri" w:hAnsi="Calibri" w:cs="Calibri"/>
          <w:b/>
          <w:lang w:val="en-NZ" w:eastAsia="zh-CN" w:bidi="ar-SA"/>
        </w:rPr>
        <w:lastRenderedPageBreak/>
        <w:t xml:space="preserve">Health contacts </w:t>
      </w:r>
    </w:p>
    <w:p w14:paraId="4173FF33" w14:textId="77777777" w:rsidR="00516C93" w:rsidRPr="00567316" w:rsidRDefault="00516C93" w:rsidP="00516C93">
      <w:pPr>
        <w:widowControl/>
        <w:autoSpaceDE/>
        <w:autoSpaceDN/>
        <w:spacing w:after="160" w:line="259" w:lineRule="auto"/>
        <w:outlineLvl w:val="2"/>
        <w:rPr>
          <w:rFonts w:ascii="Calibri" w:eastAsia="Calibri" w:hAnsi="Calibri" w:cs="Calibri"/>
          <w:i/>
          <w:lang w:val="en-NZ" w:eastAsia="zh-CN" w:bidi="ar-SA"/>
        </w:rPr>
      </w:pPr>
      <w:r w:rsidRPr="00567316">
        <w:rPr>
          <w:rFonts w:ascii="Calibri" w:eastAsia="Calibri" w:hAnsi="Calibri" w:cs="Calibri"/>
          <w:i/>
          <w:lang w:val="en-NZ" w:eastAsia="zh-CN" w:bidi="ar-SA"/>
        </w:rPr>
        <w:t xml:space="preserve">Gender-affirming healthcare </w:t>
      </w:r>
    </w:p>
    <w:p w14:paraId="1A12165B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iCs/>
          <w:lang w:val="en-NZ" w:eastAsia="zh-CN" w:bidi="ar-SA"/>
        </w:rPr>
      </w:pPr>
      <w:r w:rsidRPr="00567316">
        <w:rPr>
          <w:rFonts w:ascii="Calibri" w:eastAsia="Calibri" w:hAnsi="Calibri" w:cs="Calibri"/>
          <w:iCs/>
          <w:lang w:val="en-NZ" w:eastAsia="zh-CN" w:bidi="ar-SA"/>
        </w:rPr>
        <w:t>PATHA</w:t>
      </w:r>
    </w:p>
    <w:p w14:paraId="42F057D5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iCs/>
          <w:lang w:val="en-NZ" w:eastAsia="zh-CN" w:bidi="ar-SA"/>
        </w:rPr>
      </w:pPr>
      <w:r w:rsidRPr="00567316">
        <w:rPr>
          <w:rFonts w:ascii="Calibri" w:eastAsia="Calibri" w:hAnsi="Calibri" w:cs="Calibri"/>
          <w:iCs/>
          <w:lang w:val="en-NZ" w:eastAsia="zh-CN" w:bidi="ar-SA"/>
        </w:rPr>
        <w:t xml:space="preserve">The Professional Association for Transgender Health Aotearoa was established in May 2019 as an interdisciplinary professional organisation working to promote the health, wellbeing and rights of transgender people. </w:t>
      </w:r>
    </w:p>
    <w:p w14:paraId="196657C1" w14:textId="77777777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iCs/>
          <w:lang w:val="en-NZ" w:eastAsia="zh-CN" w:bidi="ar-SA"/>
        </w:rPr>
      </w:pPr>
      <w:hyperlink r:id="rId19" w:history="1">
        <w:r w:rsidRPr="00567316">
          <w:rPr>
            <w:rFonts w:ascii="Calibri" w:eastAsia="Calibri" w:hAnsi="Calibri" w:cs="Calibri"/>
            <w:iCs/>
            <w:lang w:val="en-NZ" w:eastAsia="zh-CN" w:bidi="ar-SA"/>
          </w:rPr>
          <w:t>https://patha.nz</w:t>
        </w:r>
      </w:hyperlink>
    </w:p>
    <w:p w14:paraId="064144A2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iCs/>
          <w:lang w:val="en-NZ" w:eastAsia="zh-CN" w:bidi="ar-SA"/>
        </w:rPr>
      </w:pPr>
      <w:r w:rsidRPr="00567316">
        <w:rPr>
          <w:rFonts w:ascii="Calibri" w:eastAsia="Calibri" w:hAnsi="Calibri" w:cs="Calibri"/>
          <w:iCs/>
          <w:lang w:val="en-NZ" w:eastAsia="zh-CN" w:bidi="ar-SA"/>
        </w:rPr>
        <w:t xml:space="preserve">The Ministry of Health’s general information about health services for trans people in New Zealand </w:t>
      </w:r>
    </w:p>
    <w:p w14:paraId="10F2B333" w14:textId="77777777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iCs/>
          <w:lang w:val="en-NZ" w:eastAsia="zh-CN" w:bidi="ar-SA"/>
        </w:rPr>
      </w:pPr>
      <w:r w:rsidRPr="00567316">
        <w:rPr>
          <w:rFonts w:ascii="Calibri" w:eastAsia="Calibri" w:hAnsi="Calibri" w:cs="Calibri"/>
          <w:iCs/>
          <w:lang w:val="en-NZ" w:eastAsia="zh-CN" w:bidi="ar-SA"/>
        </w:rPr>
        <w:t>www.health.govt.nz/your-health/healthy-living/transgender-new-zealanders</w:t>
      </w:r>
    </w:p>
    <w:p w14:paraId="49D175C8" w14:textId="6E0C8286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iCs/>
          <w:lang w:val="en-NZ" w:eastAsia="zh-CN" w:bidi="ar-SA"/>
        </w:rPr>
      </w:pPr>
      <w:r w:rsidRPr="00567316">
        <w:rPr>
          <w:rFonts w:ascii="Calibri" w:eastAsia="Calibri" w:hAnsi="Calibri" w:cs="Calibri"/>
          <w:iCs/>
          <w:lang w:val="en-NZ" w:eastAsia="zh-CN" w:bidi="ar-SA"/>
        </w:rPr>
        <w:t xml:space="preserve">Hauora </w:t>
      </w:r>
      <w:proofErr w:type="spellStart"/>
      <w:r w:rsidRPr="00567316">
        <w:rPr>
          <w:rFonts w:ascii="Calibri" w:eastAsia="Calibri" w:hAnsi="Calibri" w:cs="Calibri"/>
          <w:iCs/>
          <w:lang w:val="en-NZ" w:eastAsia="zh-CN" w:bidi="ar-SA"/>
        </w:rPr>
        <w:t>Tāhine</w:t>
      </w:r>
      <w:proofErr w:type="spellEnd"/>
      <w:r w:rsidRPr="00567316">
        <w:rPr>
          <w:rFonts w:ascii="Calibri" w:eastAsia="Calibri" w:hAnsi="Calibri" w:cs="Calibri"/>
          <w:iCs/>
          <w:lang w:val="en-NZ" w:eastAsia="zh-CN" w:bidi="ar-SA"/>
        </w:rPr>
        <w:t xml:space="preserve"> – Pathways to Transgender Healthcare Services</w:t>
      </w:r>
    </w:p>
    <w:p w14:paraId="03A053B9" w14:textId="77777777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lang w:val="en-NZ" w:eastAsia="zh-CN" w:bidi="ar-SA"/>
        </w:rPr>
      </w:pPr>
      <w:r w:rsidRPr="00567316">
        <w:rPr>
          <w:rFonts w:ascii="Calibri" w:eastAsia="Calibri" w:hAnsi="Calibri" w:cs="Calibri"/>
          <w:iCs/>
          <w:lang w:val="en-NZ" w:eastAsia="zh-CN" w:bidi="ar-SA"/>
        </w:rPr>
        <w:t xml:space="preserve">Hauora </w:t>
      </w:r>
      <w:proofErr w:type="spellStart"/>
      <w:r w:rsidRPr="00567316">
        <w:rPr>
          <w:rFonts w:ascii="Calibri" w:eastAsia="Calibri" w:hAnsi="Calibri" w:cs="Calibri"/>
          <w:iCs/>
          <w:lang w:val="en-NZ" w:eastAsia="zh-CN" w:bidi="ar-SA"/>
        </w:rPr>
        <w:t>Tāhine</w:t>
      </w:r>
      <w:proofErr w:type="spellEnd"/>
      <w:r w:rsidRPr="00567316">
        <w:rPr>
          <w:rFonts w:ascii="Calibri" w:eastAsia="Calibri" w:hAnsi="Calibri" w:cs="Calibri"/>
          <w:iCs/>
          <w:lang w:val="en-NZ" w:eastAsia="zh-CN" w:bidi="ar-SA"/>
        </w:rPr>
        <w:t xml:space="preserve"> covers the northern region (Auckland, </w:t>
      </w:r>
      <w:proofErr w:type="spellStart"/>
      <w:r w:rsidRPr="00567316">
        <w:rPr>
          <w:rFonts w:ascii="Calibri" w:eastAsia="Calibri" w:hAnsi="Calibri" w:cs="Calibri"/>
          <w:iCs/>
          <w:lang w:val="en-NZ" w:eastAsia="zh-CN" w:bidi="ar-SA"/>
        </w:rPr>
        <w:t>Waitematā</w:t>
      </w:r>
      <w:proofErr w:type="spellEnd"/>
      <w:r w:rsidRPr="00567316">
        <w:rPr>
          <w:rFonts w:ascii="Calibri" w:eastAsia="Calibri" w:hAnsi="Calibri" w:cs="Calibri"/>
          <w:iCs/>
          <w:lang w:val="en-NZ" w:eastAsia="zh-CN" w:bidi="ar-SA"/>
        </w:rPr>
        <w:t>, Counties Manukau and Northland) District Health Boards.</w:t>
      </w:r>
      <w:r w:rsidRPr="00567316">
        <w:rPr>
          <w:rFonts w:ascii="Calibri" w:eastAsia="Calibri" w:hAnsi="Calibri" w:cs="Calibri"/>
          <w:iCs/>
          <w:lang w:val="en-NZ" w:eastAsia="zh-CN" w:bidi="ar-SA"/>
        </w:rPr>
        <w:br/>
      </w:r>
      <w:hyperlink r:id="rId20" w:history="1">
        <w:r w:rsidRPr="00567316">
          <w:rPr>
            <w:rFonts w:ascii="Calibri" w:eastAsia="Calibri" w:hAnsi="Calibri" w:cs="Calibri"/>
            <w:lang w:val="en-NZ" w:eastAsia="zh-CN" w:bidi="ar-SA"/>
          </w:rPr>
          <w:t>www.healthpoint.co.nz/public/sexual-health/hauora-tahine-pathways-to-transgender-healthcare</w:t>
        </w:r>
      </w:hyperlink>
    </w:p>
    <w:p w14:paraId="38B8A06C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NZ" w:eastAsia="zh-CN" w:bidi="ar-SA"/>
        </w:rPr>
      </w:pPr>
      <w:r w:rsidRPr="00567316">
        <w:rPr>
          <w:rFonts w:ascii="Calibri" w:eastAsia="Calibri" w:hAnsi="Calibri" w:cs="Calibri"/>
          <w:lang w:val="en-NZ" w:eastAsia="zh-CN" w:bidi="ar-SA"/>
        </w:rPr>
        <w:t>Gender-affirming health services that are available in Canterbury through the public health system</w:t>
      </w:r>
    </w:p>
    <w:p w14:paraId="1DEF1C43" w14:textId="3DD5C8B5" w:rsidR="00516C93" w:rsidRPr="00516C93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iCs/>
          <w:lang w:val="en-NZ" w:eastAsia="zh-CN" w:bidi="ar-SA"/>
        </w:rPr>
      </w:pPr>
      <w:r w:rsidRPr="00516C93">
        <w:rPr>
          <w:rFonts w:ascii="Calibri" w:eastAsia="Calibri" w:hAnsi="Calibri" w:cs="Calibri"/>
          <w:iCs/>
          <w:lang w:val="en-NZ" w:eastAsia="zh-CN" w:bidi="ar-SA"/>
        </w:rPr>
        <w:fldChar w:fldCharType="begin"/>
      </w:r>
      <w:r w:rsidRPr="00516C93">
        <w:rPr>
          <w:rFonts w:ascii="Calibri" w:eastAsia="Calibri" w:hAnsi="Calibri" w:cs="Calibri"/>
          <w:iCs/>
          <w:lang w:val="en-NZ" w:eastAsia="zh-CN" w:bidi="ar-SA"/>
        </w:rPr>
        <w:instrText xml:space="preserve"> HYPERLINK "http://</w:instrText>
      </w:r>
      <w:r w:rsidRPr="00516C93">
        <w:rPr>
          <w:rFonts w:ascii="Calibri" w:eastAsia="Calibri" w:hAnsi="Calibri" w:cs="Calibri"/>
          <w:iCs/>
          <w:lang w:val="en-NZ" w:eastAsia="zh-CN" w:bidi="ar-SA"/>
        </w:rPr>
        <w:instrText>www.healthinfo.org.nz/index.htm?gender-affirming-health-services_1.htm</w:instrText>
      </w:r>
      <w:r w:rsidRPr="00516C93">
        <w:rPr>
          <w:rFonts w:ascii="Calibri" w:eastAsia="Calibri" w:hAnsi="Calibri" w:cs="Calibri"/>
          <w:iCs/>
          <w:lang w:val="en-NZ" w:eastAsia="zh-CN" w:bidi="ar-SA"/>
        </w:rPr>
        <w:instrText xml:space="preserve">" </w:instrText>
      </w:r>
      <w:r w:rsidRPr="00516C93">
        <w:rPr>
          <w:rFonts w:ascii="Calibri" w:eastAsia="Calibri" w:hAnsi="Calibri" w:cs="Calibri"/>
          <w:iCs/>
          <w:lang w:val="en-NZ" w:eastAsia="zh-CN" w:bidi="ar-SA"/>
        </w:rPr>
        <w:fldChar w:fldCharType="separate"/>
      </w:r>
      <w:r w:rsidRPr="00516C93">
        <w:rPr>
          <w:rStyle w:val="Hyperlink"/>
          <w:rFonts w:ascii="Calibri" w:eastAsia="Calibri" w:hAnsi="Calibri" w:cs="Calibri"/>
          <w:iCs/>
          <w:color w:val="auto"/>
          <w:u w:val="none"/>
          <w:lang w:val="en-NZ" w:eastAsia="zh-CN" w:bidi="ar-SA"/>
        </w:rPr>
        <w:t>www.healthinfo.</w:t>
      </w:r>
      <w:r w:rsidRPr="00516C93">
        <w:rPr>
          <w:rStyle w:val="Hyperlink"/>
          <w:rFonts w:ascii="Calibri" w:eastAsia="Calibri" w:hAnsi="Calibri" w:cs="Calibri"/>
          <w:iCs/>
          <w:color w:val="auto"/>
          <w:u w:val="none"/>
          <w:lang w:val="en-NZ" w:eastAsia="zh-CN" w:bidi="ar-SA"/>
        </w:rPr>
        <w:t>org.nz/index.htm?gender-affirming-health-ser</w:t>
      </w:r>
      <w:r w:rsidRPr="00516C93">
        <w:rPr>
          <w:rStyle w:val="Hyperlink"/>
          <w:rFonts w:ascii="Calibri" w:eastAsia="Calibri" w:hAnsi="Calibri" w:cs="Calibri"/>
          <w:iCs/>
          <w:color w:val="auto"/>
          <w:u w:val="none"/>
          <w:lang w:val="en-NZ" w:eastAsia="zh-CN" w:bidi="ar-SA"/>
        </w:rPr>
        <w:t>vices_1.htm</w:t>
      </w:r>
      <w:r w:rsidRPr="00516C93">
        <w:rPr>
          <w:rFonts w:ascii="Calibri" w:eastAsia="Calibri" w:hAnsi="Calibri" w:cs="Calibri"/>
          <w:iCs/>
          <w:lang w:val="en-NZ" w:eastAsia="zh-CN" w:bidi="ar-SA"/>
        </w:rPr>
        <w:fldChar w:fldCharType="end"/>
      </w:r>
      <w:r w:rsidRPr="00516C93">
        <w:rPr>
          <w:rFonts w:ascii="Calibri" w:eastAsia="Calibri" w:hAnsi="Calibri" w:cs="Calibri"/>
          <w:iCs/>
          <w:lang w:val="en-NZ" w:eastAsia="zh-CN" w:bidi="ar-SA"/>
        </w:rPr>
        <w:t xml:space="preserve"> </w:t>
      </w:r>
    </w:p>
    <w:p w14:paraId="791C05B0" w14:textId="77777777" w:rsidR="00516C93" w:rsidRPr="00516C93" w:rsidRDefault="00516C93" w:rsidP="00516C93">
      <w:pPr>
        <w:widowControl/>
        <w:autoSpaceDE/>
        <w:autoSpaceDN/>
        <w:spacing w:after="160" w:line="259" w:lineRule="auto"/>
        <w:outlineLvl w:val="2"/>
        <w:rPr>
          <w:rFonts w:ascii="Calibri" w:eastAsia="Calibri" w:hAnsi="Calibri" w:cs="Calibri"/>
          <w:b/>
          <w:bCs/>
          <w:iCs/>
          <w:lang w:val="en-NZ" w:eastAsia="zh-CN" w:bidi="ar-SA"/>
        </w:rPr>
      </w:pPr>
      <w:r w:rsidRPr="00516C93">
        <w:rPr>
          <w:rFonts w:ascii="Calibri" w:eastAsia="Calibri" w:hAnsi="Calibri" w:cs="Calibri"/>
          <w:b/>
          <w:bCs/>
          <w:iCs/>
          <w:lang w:val="en-NZ" w:eastAsia="zh-CN" w:bidi="ar-SA"/>
        </w:rPr>
        <w:t>Support lines</w:t>
      </w:r>
    </w:p>
    <w:p w14:paraId="4313187D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iCs/>
          <w:lang w:val="en-NZ" w:eastAsia="zh-CN" w:bidi="ar-SA"/>
        </w:rPr>
      </w:pPr>
      <w:r w:rsidRPr="00567316">
        <w:rPr>
          <w:rFonts w:ascii="Calibri" w:eastAsia="Calibri" w:hAnsi="Calibri" w:cs="Calibri"/>
          <w:iCs/>
          <w:lang w:val="en-NZ" w:eastAsia="zh-CN" w:bidi="ar-SA"/>
        </w:rPr>
        <w:t>OUTLine NZ</w:t>
      </w:r>
    </w:p>
    <w:p w14:paraId="4E9F4E73" w14:textId="5B206D9F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lang w:val="en-GB" w:eastAsia="zh-CN" w:bidi="ar-SA"/>
        </w:rPr>
      </w:pPr>
      <w:r w:rsidRPr="00567316">
        <w:rPr>
          <w:rFonts w:ascii="Calibri" w:eastAsia="Calibri" w:hAnsi="Calibri" w:cs="Calibri"/>
          <w:iCs/>
          <w:lang w:val="en-NZ" w:eastAsia="zh-CN" w:bidi="ar-SA"/>
        </w:rPr>
        <w:t>Confidential, free, LGBTQI+-affirming support line and face-to-face counselling, ph. 0800 688 5463 (0800 OUTLINE).</w:t>
      </w:r>
      <w:r w:rsidRPr="00567316">
        <w:rPr>
          <w:rFonts w:ascii="Calibri" w:eastAsia="Calibri" w:hAnsi="Calibri" w:cs="Calibri"/>
          <w:iCs/>
          <w:lang w:val="en-NZ" w:eastAsia="zh-CN" w:bidi="ar-SA"/>
        </w:rPr>
        <w:br/>
      </w:r>
      <w:hyperlink r:id="rId21" w:history="1">
        <w:r w:rsidRPr="00516C93">
          <w:rPr>
            <w:rStyle w:val="Hyperlink"/>
            <w:rFonts w:ascii="Calibri" w:eastAsia="Calibri" w:hAnsi="Calibri" w:cs="Calibri"/>
            <w:color w:val="auto"/>
            <w:u w:val="none"/>
            <w:lang w:val="en-GB" w:eastAsia="zh-CN" w:bidi="ar-SA"/>
          </w:rPr>
          <w:t>www.outline.org.nz</w:t>
        </w:r>
      </w:hyperlink>
    </w:p>
    <w:p w14:paraId="50915FDA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lang w:val="en-NZ" w:eastAsia="zh-CN" w:bidi="ar-SA"/>
        </w:rPr>
      </w:pPr>
      <w:r w:rsidRPr="00567316">
        <w:rPr>
          <w:rFonts w:ascii="Calibri" w:eastAsia="Calibri" w:hAnsi="Calibri" w:cs="Calibri"/>
          <w:lang w:val="en-NZ" w:eastAsia="zh-CN" w:bidi="ar-SA"/>
        </w:rPr>
        <w:t>1737</w:t>
      </w:r>
    </w:p>
    <w:p w14:paraId="7417125F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iCs/>
          <w:lang w:val="en-NZ" w:eastAsia="zh-CN" w:bidi="ar-SA"/>
        </w:rPr>
      </w:pPr>
      <w:r w:rsidRPr="00567316">
        <w:rPr>
          <w:rFonts w:ascii="Calibri" w:eastAsia="Calibri" w:hAnsi="Calibri" w:cs="Calibri"/>
          <w:lang w:val="en-NZ" w:eastAsia="zh-CN" w:bidi="ar-SA"/>
        </w:rPr>
        <w:t>Need to talk?</w:t>
      </w:r>
      <w:r w:rsidRPr="00567316">
        <w:rPr>
          <w:rFonts w:ascii="Calibri" w:eastAsia="Calibri" w:hAnsi="Calibri" w:cs="Calibri"/>
          <w:iCs/>
          <w:lang w:val="en-NZ" w:eastAsia="zh-CN" w:bidi="ar-SA"/>
        </w:rPr>
        <w:t xml:space="preserve"> Free call or text 1737 any time for support from a trained counsellor. </w:t>
      </w:r>
    </w:p>
    <w:p w14:paraId="3428C118" w14:textId="77777777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iCs/>
          <w:lang w:val="en-NZ" w:eastAsia="zh-CN" w:bidi="ar-SA"/>
        </w:rPr>
      </w:pPr>
      <w:hyperlink r:id="rId22" w:history="1">
        <w:r w:rsidRPr="00567316">
          <w:rPr>
            <w:rFonts w:ascii="Calibri" w:eastAsia="Calibri" w:hAnsi="Calibri" w:cs="Calibri"/>
            <w:lang w:val="en-NZ" w:eastAsia="zh-CN" w:bidi="ar-SA"/>
          </w:rPr>
          <w:t>https://1737.org.nz</w:t>
        </w:r>
      </w:hyperlink>
    </w:p>
    <w:p w14:paraId="1A8495DB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bCs/>
          <w:iCs/>
          <w:lang w:val="en-NZ" w:eastAsia="zh-CN" w:bidi="ar-SA"/>
        </w:rPr>
      </w:pPr>
      <w:r w:rsidRPr="00567316">
        <w:rPr>
          <w:rFonts w:ascii="Calibri" w:eastAsia="Calibri" w:hAnsi="Calibri" w:cs="Calibri"/>
          <w:bCs/>
          <w:iCs/>
          <w:lang w:val="en-NZ" w:eastAsia="zh-CN" w:bidi="ar-SA"/>
        </w:rPr>
        <w:t>Lifeline</w:t>
      </w:r>
    </w:p>
    <w:p w14:paraId="6B75A7C1" w14:textId="77777777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iCs/>
          <w:lang w:val="en-NZ" w:eastAsia="zh-CN" w:bidi="ar-SA"/>
        </w:rPr>
      </w:pPr>
      <w:r w:rsidRPr="00567316">
        <w:rPr>
          <w:rFonts w:ascii="Calibri" w:eastAsia="Calibri" w:hAnsi="Calibri" w:cs="Calibri"/>
          <w:iCs/>
          <w:lang w:val="en-NZ" w:eastAsia="zh-CN" w:bidi="ar-SA"/>
        </w:rPr>
        <w:t>Ph. 0800 543 354 (0800 LIFELINE) or free text 4357 (HELP).</w:t>
      </w:r>
      <w:r w:rsidRPr="00567316">
        <w:rPr>
          <w:rFonts w:ascii="Calibri" w:eastAsia="Calibri" w:hAnsi="Calibri" w:cs="Calibri"/>
          <w:iCs/>
          <w:lang w:val="en-NZ" w:eastAsia="zh-CN" w:bidi="ar-SA"/>
        </w:rPr>
        <w:br/>
      </w:r>
      <w:hyperlink r:id="rId23" w:history="1">
        <w:r w:rsidRPr="00567316">
          <w:rPr>
            <w:rFonts w:ascii="Calibri" w:eastAsia="Calibri" w:hAnsi="Calibri" w:cs="Calibri"/>
            <w:lang w:val="en-NZ" w:eastAsia="zh-CN" w:bidi="ar-SA"/>
          </w:rPr>
          <w:t>www.lifeline.org.nz</w:t>
        </w:r>
      </w:hyperlink>
    </w:p>
    <w:p w14:paraId="1BB195F8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iCs/>
          <w:lang w:val="en-NZ" w:eastAsia="zh-CN" w:bidi="ar-SA"/>
        </w:rPr>
      </w:pPr>
      <w:r w:rsidRPr="00567316">
        <w:rPr>
          <w:rFonts w:ascii="Calibri" w:eastAsia="Calibri" w:hAnsi="Calibri" w:cs="Calibri"/>
          <w:bCs/>
          <w:iCs/>
          <w:lang w:val="en-NZ" w:eastAsia="zh-CN" w:bidi="ar-SA"/>
        </w:rPr>
        <w:t>Suicide Crisis Helpline</w:t>
      </w:r>
    </w:p>
    <w:p w14:paraId="06D31281" w14:textId="77777777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iCs/>
          <w:lang w:val="en-NZ" w:eastAsia="zh-CN" w:bidi="ar-SA"/>
        </w:rPr>
      </w:pPr>
      <w:r w:rsidRPr="00567316">
        <w:rPr>
          <w:rFonts w:ascii="Calibri" w:eastAsia="Calibri" w:hAnsi="Calibri" w:cs="Calibri"/>
          <w:iCs/>
          <w:lang w:val="en-NZ" w:eastAsia="zh-CN" w:bidi="ar-SA"/>
        </w:rPr>
        <w:t>Ph. 0508 828 865 (0508 TAUTOKO).</w:t>
      </w:r>
      <w:r w:rsidRPr="00567316">
        <w:rPr>
          <w:rFonts w:ascii="Calibri" w:eastAsia="Calibri" w:hAnsi="Calibri" w:cs="Calibri"/>
          <w:iCs/>
          <w:lang w:val="en-NZ" w:eastAsia="zh-CN" w:bidi="ar-SA"/>
        </w:rPr>
        <w:br/>
      </w:r>
      <w:hyperlink r:id="rId24" w:history="1">
        <w:r w:rsidRPr="00567316">
          <w:rPr>
            <w:rFonts w:ascii="Calibri" w:eastAsia="Calibri" w:hAnsi="Calibri" w:cs="Calibri"/>
            <w:iCs/>
            <w:lang w:val="en-NZ" w:eastAsia="zh-CN" w:bidi="ar-SA"/>
          </w:rPr>
          <w:t>www.lifeline.org.nz/services/suicide-crisis-helpline</w:t>
        </w:r>
      </w:hyperlink>
    </w:p>
    <w:p w14:paraId="6A79964F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iCs/>
          <w:lang w:val="en-NZ" w:eastAsia="zh-CN" w:bidi="ar-SA"/>
        </w:rPr>
      </w:pPr>
      <w:r w:rsidRPr="00567316">
        <w:rPr>
          <w:rFonts w:ascii="Calibri" w:eastAsia="Calibri" w:hAnsi="Calibri" w:cs="Calibri"/>
          <w:bCs/>
          <w:iCs/>
          <w:lang w:val="en-NZ" w:eastAsia="zh-CN" w:bidi="ar-SA"/>
        </w:rPr>
        <w:t>Healthline</w:t>
      </w:r>
    </w:p>
    <w:p w14:paraId="55883E6C" w14:textId="77777777" w:rsidR="00516C93" w:rsidRPr="00567316" w:rsidRDefault="00516C93" w:rsidP="00516C93">
      <w:pPr>
        <w:widowControl/>
        <w:autoSpaceDE/>
        <w:autoSpaceDN/>
        <w:spacing w:line="259" w:lineRule="auto"/>
        <w:rPr>
          <w:rFonts w:ascii="Calibri" w:eastAsia="Calibri" w:hAnsi="Calibri" w:cs="Calibri"/>
          <w:iCs/>
          <w:lang w:val="en-NZ" w:eastAsia="zh-CN" w:bidi="ar-SA"/>
        </w:rPr>
      </w:pPr>
      <w:r w:rsidRPr="00567316">
        <w:rPr>
          <w:rFonts w:ascii="Calibri" w:eastAsia="Calibri" w:hAnsi="Calibri" w:cs="Calibri"/>
          <w:iCs/>
          <w:lang w:val="en-NZ" w:eastAsia="zh-CN" w:bidi="ar-SA"/>
        </w:rPr>
        <w:t>Call free on 0800 611 116 for health advice and information.</w:t>
      </w:r>
    </w:p>
    <w:p w14:paraId="66CF9A63" w14:textId="77777777" w:rsidR="00516C93" w:rsidRPr="00567316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iCs/>
          <w:lang w:val="en-NZ" w:eastAsia="zh-CN" w:bidi="ar-SA"/>
        </w:rPr>
      </w:pPr>
      <w:hyperlink r:id="rId25" w:history="1">
        <w:r w:rsidRPr="00567316">
          <w:rPr>
            <w:rFonts w:ascii="Calibri" w:eastAsia="Calibri" w:hAnsi="Calibri" w:cs="Calibri"/>
            <w:iCs/>
            <w:lang w:val="en-NZ" w:eastAsia="zh-CN" w:bidi="ar-SA"/>
          </w:rPr>
          <w:t>www.health.govt.nz/your-health/services-and-support/health-care-services/healthline</w:t>
        </w:r>
      </w:hyperlink>
      <w:r w:rsidRPr="00567316">
        <w:rPr>
          <w:rFonts w:ascii="Calibri" w:eastAsia="Calibri" w:hAnsi="Calibri" w:cs="Calibri"/>
          <w:iCs/>
          <w:lang w:val="en-NZ" w:eastAsia="zh-CN" w:bidi="ar-SA"/>
        </w:rPr>
        <w:t xml:space="preserve"> </w:t>
      </w:r>
    </w:p>
    <w:p w14:paraId="4562AA0C" w14:textId="77777777" w:rsidR="00516C93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lang w:val="en-NZ" w:eastAsia="zh-CN" w:bidi="ar-SA"/>
        </w:rPr>
      </w:pPr>
      <w:r w:rsidRPr="00D20B99">
        <w:rPr>
          <w:rStyle w:val="Heading3Char"/>
          <w:b/>
          <w:bCs/>
          <w:i w:val="0"/>
          <w:iCs/>
        </w:rPr>
        <w:t>Helplines</w:t>
      </w:r>
      <w:r w:rsidRPr="00567316">
        <w:rPr>
          <w:rFonts w:ascii="Calibri" w:eastAsia="Calibri" w:hAnsi="Calibri" w:cs="Calibri"/>
          <w:iCs/>
          <w:lang w:val="en-NZ" w:eastAsia="zh-CN" w:bidi="ar-SA"/>
        </w:rPr>
        <w:br/>
        <w:t xml:space="preserve">Some other services available in Aotearoa New Zealand that offer support, information and help. All services are available 24 hours a day, seven days a week unless otherwise specified. </w:t>
      </w:r>
      <w:hyperlink r:id="rId26" w:history="1">
        <w:r w:rsidRPr="00567316">
          <w:rPr>
            <w:rFonts w:ascii="Calibri" w:eastAsia="Calibri" w:hAnsi="Calibri" w:cs="Calibri"/>
            <w:lang w:val="en-NZ" w:eastAsia="zh-CN" w:bidi="ar-SA"/>
          </w:rPr>
          <w:t>www.mentalhealth.org.nz/get-help/in-crisis/helplines</w:t>
        </w:r>
      </w:hyperlink>
    </w:p>
    <w:p w14:paraId="55A2CA91" w14:textId="77777777" w:rsidR="00D20B99" w:rsidRDefault="00D20B99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b/>
          <w:lang w:val="mi-NZ" w:eastAsia="zh-CN" w:bidi="ar-SA"/>
        </w:rPr>
      </w:pPr>
      <w:r>
        <w:rPr>
          <w:rFonts w:ascii="Calibri" w:eastAsia="Calibri" w:hAnsi="Calibri" w:cs="Calibri"/>
          <w:b/>
          <w:lang w:val="mi-NZ" w:eastAsia="zh-CN" w:bidi="ar-SA"/>
        </w:rPr>
        <w:br w:type="page"/>
      </w:r>
    </w:p>
    <w:p w14:paraId="75225F47" w14:textId="1AA8B7E0" w:rsidR="00516C93" w:rsidRPr="001C253C" w:rsidRDefault="00516C93" w:rsidP="00516C93">
      <w:pPr>
        <w:widowControl/>
        <w:autoSpaceDE/>
        <w:autoSpaceDN/>
        <w:spacing w:after="160" w:line="259" w:lineRule="auto"/>
        <w:outlineLvl w:val="1"/>
        <w:rPr>
          <w:rFonts w:ascii="Calibri" w:eastAsia="Calibri" w:hAnsi="Calibri" w:cs="Calibri"/>
          <w:b/>
          <w:lang w:val="mi-NZ" w:eastAsia="zh-CN" w:bidi="ar-SA"/>
        </w:rPr>
      </w:pPr>
      <w:r w:rsidRPr="001C253C">
        <w:rPr>
          <w:rFonts w:ascii="Calibri" w:eastAsia="Calibri" w:hAnsi="Calibri" w:cs="Calibri"/>
          <w:b/>
          <w:lang w:val="mi-NZ" w:eastAsia="zh-CN" w:bidi="ar-SA"/>
        </w:rPr>
        <w:lastRenderedPageBreak/>
        <w:t>Key publications mentioned</w:t>
      </w:r>
    </w:p>
    <w:p w14:paraId="42AE2D97" w14:textId="77777777" w:rsidR="00516C93" w:rsidRPr="001C253C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iCs/>
          <w:lang w:val="en-NZ" w:eastAsia="zh-CN" w:bidi="ar-SA"/>
        </w:rPr>
      </w:pPr>
      <w:r w:rsidRPr="001C253C">
        <w:rPr>
          <w:rFonts w:ascii="Calibri" w:eastAsia="Calibri" w:hAnsi="Calibri" w:cs="Calibri"/>
          <w:iCs/>
          <w:lang w:val="en-NZ" w:eastAsia="zh-CN" w:bidi="ar-SA"/>
        </w:rPr>
        <w:t xml:space="preserve">Aotearoa NZ IDAHOBIT Day Coalition, ‘UPR </w:t>
      </w:r>
      <w:r w:rsidRPr="001C253C">
        <w:rPr>
          <w:rFonts w:ascii="Calibri" w:eastAsia="Calibri" w:hAnsi="Calibri" w:cs="Calibri"/>
          <w:lang w:val="en-NZ" w:eastAsia="zh-CN" w:bidi="ar-SA"/>
        </w:rPr>
        <w:t>Submission from the Aotearoa New Zealand IDAHOBIT Day Coalition’,</w:t>
      </w:r>
      <w:r w:rsidRPr="001C253C">
        <w:rPr>
          <w:rFonts w:ascii="Calibri" w:eastAsia="Calibri" w:hAnsi="Calibri" w:cs="Calibri"/>
          <w:iCs/>
          <w:lang w:val="en-NZ" w:eastAsia="zh-CN" w:bidi="ar-SA"/>
        </w:rPr>
        <w:t xml:space="preserve"> </w:t>
      </w:r>
      <w:hyperlink r:id="rId27" w:history="1">
        <w:r w:rsidRPr="001C253C">
          <w:rPr>
            <w:rFonts w:ascii="Calibri" w:eastAsia="Calibri" w:hAnsi="Calibri" w:cs="Calibri"/>
            <w:iCs/>
            <w:lang w:val="en-NZ" w:eastAsia="zh-CN" w:bidi="ar-SA"/>
          </w:rPr>
          <w:t>https://insideout.org.nz/upr-submission-from-the-aotearoa-nz-idahobit-day-coalition</w:t>
        </w:r>
      </w:hyperlink>
    </w:p>
    <w:p w14:paraId="2F17CB01" w14:textId="77777777" w:rsidR="00516C93" w:rsidRPr="001C253C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lang w:val="mi-NZ" w:eastAsia="zh-CN" w:bidi="ar-SA"/>
        </w:rPr>
      </w:pPr>
      <w:r w:rsidRPr="001C253C">
        <w:rPr>
          <w:rFonts w:ascii="Calibri" w:eastAsia="Calibri" w:hAnsi="Calibri" w:cs="Calibri"/>
          <w:iCs/>
          <w:lang w:val="en-NZ" w:eastAsia="zh-CN" w:bidi="ar-SA"/>
        </w:rPr>
        <w:t>Department of Internal Affairs, ‘</w:t>
      </w:r>
      <w:r w:rsidRPr="001C253C">
        <w:rPr>
          <w:rFonts w:ascii="Calibri" w:eastAsia="Calibri" w:hAnsi="Calibri" w:cs="Calibri"/>
          <w:lang w:val="en-NZ" w:eastAsia="zh-CN" w:bidi="ar-SA"/>
        </w:rPr>
        <w:t>Information for Transgender Applicants’,</w:t>
      </w:r>
      <w:r w:rsidRPr="001C253C">
        <w:rPr>
          <w:rFonts w:ascii="Calibri" w:eastAsia="Calibri" w:hAnsi="Calibri" w:cs="Calibri"/>
          <w:i/>
          <w:lang w:val="en-NZ" w:eastAsia="zh-CN" w:bidi="ar-SA"/>
        </w:rPr>
        <w:t xml:space="preserve"> </w:t>
      </w:r>
      <w:hyperlink r:id="rId28" w:history="1">
        <w:r w:rsidRPr="001C253C">
          <w:rPr>
            <w:rFonts w:ascii="Calibri" w:eastAsia="Calibri" w:hAnsi="Calibri" w:cs="Calibri"/>
            <w:iCs/>
            <w:lang w:val="en-NZ" w:eastAsia="zh-CN" w:bidi="ar-SA"/>
          </w:rPr>
          <w:t>www.dia.govt.nz/diawebsite.nsf/wpg_URL/Services-Births-Deaths-and-Marriages-Information-for-Transgender-Applicants</w:t>
        </w:r>
      </w:hyperlink>
    </w:p>
    <w:p w14:paraId="3ED3B457" w14:textId="77777777" w:rsidR="00516C93" w:rsidRPr="001C253C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iCs/>
          <w:lang w:val="en-NZ" w:eastAsia="zh-CN" w:bidi="ar-SA"/>
        </w:rPr>
      </w:pPr>
      <w:proofErr w:type="gramStart"/>
      <w:r w:rsidRPr="001C253C">
        <w:rPr>
          <w:rFonts w:ascii="Calibri" w:eastAsia="Calibri" w:hAnsi="Calibri" w:cs="Calibri"/>
          <w:iCs/>
          <w:lang w:val="en-NZ" w:eastAsia="zh-CN" w:bidi="ar-SA"/>
        </w:rPr>
        <w:t>Human Rights Commission,</w:t>
      </w:r>
      <w:proofErr w:type="gramEnd"/>
      <w:r w:rsidRPr="001C253C">
        <w:rPr>
          <w:rFonts w:ascii="Calibri" w:eastAsia="Calibri" w:hAnsi="Calibri" w:cs="Calibri"/>
          <w:iCs/>
          <w:lang w:val="en-NZ" w:eastAsia="zh-CN" w:bidi="ar-SA"/>
        </w:rPr>
        <w:t xml:space="preserve"> </w:t>
      </w:r>
      <w:r w:rsidRPr="001C253C">
        <w:rPr>
          <w:rFonts w:ascii="Calibri" w:eastAsia="Calibri" w:hAnsi="Calibri" w:cs="Calibri"/>
          <w:i/>
          <w:iCs/>
          <w:lang w:val="en-NZ" w:eastAsia="zh-CN" w:bidi="ar-SA"/>
        </w:rPr>
        <w:t xml:space="preserve">To Be Who I Am: Kia </w:t>
      </w:r>
      <w:proofErr w:type="spellStart"/>
      <w:r w:rsidRPr="001C253C">
        <w:rPr>
          <w:rFonts w:ascii="Calibri" w:eastAsia="Calibri" w:hAnsi="Calibri" w:cs="Calibri"/>
          <w:i/>
          <w:iCs/>
          <w:lang w:val="en-NZ" w:eastAsia="zh-CN" w:bidi="ar-SA"/>
        </w:rPr>
        <w:t>Noho</w:t>
      </w:r>
      <w:proofErr w:type="spellEnd"/>
      <w:r w:rsidRPr="001C253C">
        <w:rPr>
          <w:rFonts w:ascii="Calibri" w:eastAsia="Calibri" w:hAnsi="Calibri" w:cs="Calibri"/>
          <w:i/>
          <w:iCs/>
          <w:lang w:val="en-NZ" w:eastAsia="zh-CN" w:bidi="ar-SA"/>
        </w:rPr>
        <w:t xml:space="preserve"> Au </w:t>
      </w:r>
      <w:proofErr w:type="spellStart"/>
      <w:r w:rsidRPr="001C253C">
        <w:rPr>
          <w:rFonts w:ascii="Calibri" w:eastAsia="Calibri" w:hAnsi="Calibri" w:cs="Calibri"/>
          <w:i/>
          <w:iCs/>
          <w:lang w:val="en-NZ" w:eastAsia="zh-CN" w:bidi="ar-SA"/>
        </w:rPr>
        <w:t>ki</w:t>
      </w:r>
      <w:proofErr w:type="spellEnd"/>
      <w:r w:rsidRPr="001C253C">
        <w:rPr>
          <w:rFonts w:ascii="Calibri" w:eastAsia="Calibri" w:hAnsi="Calibri" w:cs="Calibri"/>
          <w:i/>
          <w:iCs/>
          <w:lang w:val="en-NZ" w:eastAsia="zh-CN" w:bidi="ar-SA"/>
        </w:rPr>
        <w:t xml:space="preserve"> </w:t>
      </w:r>
      <w:proofErr w:type="spellStart"/>
      <w:r w:rsidRPr="001C253C">
        <w:rPr>
          <w:rFonts w:ascii="Calibri" w:eastAsia="Calibri" w:hAnsi="Calibri" w:cs="Calibri"/>
          <w:i/>
          <w:iCs/>
          <w:lang w:val="en-NZ" w:eastAsia="zh-CN" w:bidi="ar-SA"/>
        </w:rPr>
        <w:t>Tōku</w:t>
      </w:r>
      <w:proofErr w:type="spellEnd"/>
      <w:r w:rsidRPr="001C253C">
        <w:rPr>
          <w:rFonts w:ascii="Calibri" w:eastAsia="Calibri" w:hAnsi="Calibri" w:cs="Calibri"/>
          <w:i/>
          <w:iCs/>
          <w:lang w:val="en-NZ" w:eastAsia="zh-CN" w:bidi="ar-SA"/>
        </w:rPr>
        <w:t xml:space="preserve"> </w:t>
      </w:r>
      <w:proofErr w:type="spellStart"/>
      <w:r w:rsidRPr="001C253C">
        <w:rPr>
          <w:rFonts w:ascii="Calibri" w:eastAsia="Calibri" w:hAnsi="Calibri" w:cs="Calibri"/>
          <w:i/>
          <w:iCs/>
          <w:lang w:val="en-NZ" w:eastAsia="zh-CN" w:bidi="ar-SA"/>
        </w:rPr>
        <w:t>Anō</w:t>
      </w:r>
      <w:proofErr w:type="spellEnd"/>
      <w:r w:rsidRPr="001C253C">
        <w:rPr>
          <w:rFonts w:ascii="Calibri" w:eastAsia="Calibri" w:hAnsi="Calibri" w:cs="Calibri"/>
          <w:i/>
          <w:iCs/>
          <w:lang w:val="en-NZ" w:eastAsia="zh-CN" w:bidi="ar-SA"/>
        </w:rPr>
        <w:t xml:space="preserve"> </w:t>
      </w:r>
      <w:proofErr w:type="spellStart"/>
      <w:r w:rsidRPr="001C253C">
        <w:rPr>
          <w:rFonts w:ascii="Calibri" w:eastAsia="Calibri" w:hAnsi="Calibri" w:cs="Calibri"/>
          <w:i/>
          <w:iCs/>
          <w:lang w:val="en-NZ" w:eastAsia="zh-CN" w:bidi="ar-SA"/>
        </w:rPr>
        <w:t>Ao</w:t>
      </w:r>
      <w:proofErr w:type="spellEnd"/>
      <w:r w:rsidRPr="001C253C">
        <w:rPr>
          <w:rFonts w:ascii="Calibri" w:eastAsia="Calibri" w:hAnsi="Calibri" w:cs="Calibri"/>
          <w:i/>
          <w:iCs/>
          <w:lang w:val="en-NZ" w:eastAsia="zh-CN" w:bidi="ar-SA"/>
        </w:rPr>
        <w:t>, Report of the Inquiry into Discrimination Experienced by Transgender People</w:t>
      </w:r>
      <w:r w:rsidRPr="001C253C">
        <w:rPr>
          <w:rFonts w:ascii="Calibri" w:eastAsia="Calibri" w:hAnsi="Calibri" w:cs="Calibri"/>
          <w:iCs/>
          <w:lang w:val="en-NZ" w:eastAsia="zh-CN" w:bidi="ar-SA"/>
        </w:rPr>
        <w:t>, Human Rights Commission, Auckland, 2008.</w:t>
      </w:r>
    </w:p>
    <w:p w14:paraId="5ABA3250" w14:textId="77777777" w:rsidR="00516C93" w:rsidRPr="001C253C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iCs/>
          <w:lang w:val="en-NZ" w:eastAsia="zh-CN" w:bidi="ar-SA"/>
        </w:rPr>
      </w:pPr>
      <w:r w:rsidRPr="001C253C">
        <w:rPr>
          <w:rFonts w:ascii="Calibri" w:eastAsia="Calibri" w:hAnsi="Calibri" w:cs="Calibri"/>
          <w:iCs/>
          <w:lang w:val="en-NZ" w:eastAsia="zh-CN" w:bidi="ar-SA"/>
        </w:rPr>
        <w:t>Ministry of Health, ‘</w:t>
      </w:r>
      <w:r w:rsidRPr="001C253C">
        <w:rPr>
          <w:rFonts w:ascii="Calibri" w:eastAsia="Calibri" w:hAnsi="Calibri" w:cs="Calibri"/>
          <w:lang w:val="en-NZ" w:eastAsia="zh-CN" w:bidi="ar-SA"/>
        </w:rPr>
        <w:t>Health Report 20180198 – Potential priorities for Rainbow policy’</w:t>
      </w:r>
      <w:r w:rsidRPr="001C253C">
        <w:rPr>
          <w:rFonts w:ascii="Calibri" w:eastAsia="Calibri" w:hAnsi="Calibri" w:cs="Calibri"/>
          <w:iCs/>
          <w:lang w:val="en-NZ" w:eastAsia="zh-CN" w:bidi="ar-SA"/>
        </w:rPr>
        <w:t xml:space="preserve">, Ministry of Health, Wellington, 2018 (released under the Official Information Act), </w:t>
      </w:r>
      <w:hyperlink r:id="rId29" w:history="1">
        <w:r w:rsidRPr="001C253C">
          <w:rPr>
            <w:rFonts w:ascii="Calibri" w:eastAsia="Calibri" w:hAnsi="Calibri" w:cs="Calibri"/>
            <w:iCs/>
            <w:lang w:val="en-NZ" w:eastAsia="zh-CN" w:bidi="ar-SA"/>
          </w:rPr>
          <w:t>https://fyi.org.nz/request/7586/response/25114/attach/4/HR20180198%20BriefingonRainbowPolicy.pdf</w:t>
        </w:r>
      </w:hyperlink>
    </w:p>
    <w:p w14:paraId="3429168F" w14:textId="77777777" w:rsidR="00516C93" w:rsidRPr="001C253C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lang w:val="en-NZ" w:eastAsia="zh-CN" w:bidi="ar-SA"/>
        </w:rPr>
      </w:pPr>
      <w:r w:rsidRPr="001C253C">
        <w:rPr>
          <w:rFonts w:ascii="Calibri" w:eastAsia="Calibri" w:hAnsi="Calibri" w:cs="Calibri"/>
          <w:lang w:val="en-NZ" w:eastAsia="zh-CN" w:bidi="ar-SA"/>
        </w:rPr>
        <w:t xml:space="preserve">Oliphant, J., J. Veale, J. Macdonald, R. Carroll, R. Johnson, M. Harte, C. Stephenson and J. Bullock, </w:t>
      </w:r>
      <w:r w:rsidRPr="001C253C">
        <w:rPr>
          <w:rFonts w:ascii="Calibri" w:eastAsia="Calibri" w:hAnsi="Calibri" w:cs="Calibri"/>
          <w:i/>
          <w:iCs/>
          <w:lang w:val="en-NZ" w:eastAsia="zh-CN" w:bidi="ar-SA"/>
        </w:rPr>
        <w:t>Guidelines for gender affirming healthcare for gender diverse and transgender children, young people and adults in Aotearoa New Zealand</w:t>
      </w:r>
      <w:r w:rsidRPr="001C253C">
        <w:rPr>
          <w:rFonts w:ascii="Calibri" w:eastAsia="Calibri" w:hAnsi="Calibri" w:cs="Calibri"/>
          <w:iCs/>
          <w:lang w:val="en-NZ" w:eastAsia="zh-CN" w:bidi="ar-SA"/>
        </w:rPr>
        <w:t>,</w:t>
      </w:r>
      <w:r w:rsidRPr="001C253C">
        <w:rPr>
          <w:rFonts w:ascii="Calibri" w:eastAsia="Calibri" w:hAnsi="Calibri" w:cs="Calibri"/>
          <w:lang w:val="en-NZ" w:eastAsia="zh-CN" w:bidi="ar-SA"/>
        </w:rPr>
        <w:t xml:space="preserve"> Transgender Health Research Lab, University of Waikato, 2018, </w:t>
      </w:r>
      <w:hyperlink r:id="rId30" w:history="1">
        <w:r w:rsidRPr="001C253C">
          <w:rPr>
            <w:rFonts w:ascii="Calibri" w:eastAsia="Calibri" w:hAnsi="Calibri" w:cs="Calibri"/>
            <w:lang w:val="en-NZ" w:eastAsia="zh-CN" w:bidi="ar-SA"/>
          </w:rPr>
          <w:t>https://hdl.handle.net/10289/12160</w:t>
        </w:r>
      </w:hyperlink>
    </w:p>
    <w:p w14:paraId="27532A37" w14:textId="77777777" w:rsidR="00516C93" w:rsidRPr="001C253C" w:rsidRDefault="00516C93" w:rsidP="00516C93">
      <w:pPr>
        <w:widowControl/>
        <w:autoSpaceDE/>
        <w:autoSpaceDN/>
        <w:spacing w:after="160" w:line="259" w:lineRule="auto"/>
        <w:rPr>
          <w:rFonts w:ascii="Calibri" w:eastAsia="Calibri" w:hAnsi="Calibri" w:cs="Calibri"/>
          <w:iCs/>
          <w:lang w:val="en-NZ" w:eastAsia="zh-CN" w:bidi="ar-SA"/>
        </w:rPr>
      </w:pPr>
      <w:r w:rsidRPr="001C253C">
        <w:rPr>
          <w:rFonts w:ascii="Calibri" w:eastAsia="Calibri" w:hAnsi="Calibri" w:cs="Calibri"/>
          <w:iCs/>
          <w:lang w:val="en-NZ" w:eastAsia="zh-CN" w:bidi="ar-SA"/>
        </w:rPr>
        <w:t xml:space="preserve">‘Rainbow communities, mental health and addiction’, submission to the Government Inquiry into Mental Health and Addiction – </w:t>
      </w:r>
      <w:proofErr w:type="spellStart"/>
      <w:r w:rsidRPr="001C253C">
        <w:rPr>
          <w:rFonts w:ascii="Calibri" w:eastAsia="Calibri" w:hAnsi="Calibri" w:cs="Calibri"/>
          <w:iCs/>
          <w:lang w:val="en-NZ" w:eastAsia="zh-CN" w:bidi="ar-SA"/>
        </w:rPr>
        <w:t>Oranga</w:t>
      </w:r>
      <w:proofErr w:type="spellEnd"/>
      <w:r w:rsidRPr="001C253C">
        <w:rPr>
          <w:rFonts w:ascii="Calibri" w:eastAsia="Calibri" w:hAnsi="Calibri" w:cs="Calibri"/>
          <w:iCs/>
          <w:lang w:val="en-NZ" w:eastAsia="zh-CN" w:bidi="ar-SA"/>
        </w:rPr>
        <w:t xml:space="preserve"> </w:t>
      </w:r>
      <w:proofErr w:type="spellStart"/>
      <w:r w:rsidRPr="001C253C">
        <w:rPr>
          <w:rFonts w:ascii="Calibri" w:eastAsia="Calibri" w:hAnsi="Calibri" w:cs="Calibri"/>
          <w:iCs/>
          <w:lang w:val="en-NZ" w:eastAsia="zh-CN" w:bidi="ar-SA"/>
        </w:rPr>
        <w:t>Tāngata</w:t>
      </w:r>
      <w:proofErr w:type="spellEnd"/>
      <w:r w:rsidRPr="001C253C">
        <w:rPr>
          <w:rFonts w:ascii="Calibri" w:eastAsia="Calibri" w:hAnsi="Calibri" w:cs="Calibri"/>
          <w:iCs/>
          <w:lang w:val="en-NZ" w:eastAsia="zh-CN" w:bidi="ar-SA"/>
        </w:rPr>
        <w:t xml:space="preserve">, </w:t>
      </w:r>
      <w:proofErr w:type="spellStart"/>
      <w:r w:rsidRPr="001C253C">
        <w:rPr>
          <w:rFonts w:ascii="Calibri" w:eastAsia="Calibri" w:hAnsi="Calibri" w:cs="Calibri"/>
          <w:iCs/>
          <w:lang w:val="en-NZ" w:eastAsia="zh-CN" w:bidi="ar-SA"/>
        </w:rPr>
        <w:t>Oranga</w:t>
      </w:r>
      <w:proofErr w:type="spellEnd"/>
      <w:r w:rsidRPr="001C253C">
        <w:rPr>
          <w:rFonts w:ascii="Calibri" w:eastAsia="Calibri" w:hAnsi="Calibri" w:cs="Calibri"/>
          <w:iCs/>
          <w:lang w:val="en-NZ" w:eastAsia="zh-CN" w:bidi="ar-SA"/>
        </w:rPr>
        <w:t xml:space="preserve"> </w:t>
      </w:r>
      <w:proofErr w:type="spellStart"/>
      <w:r w:rsidRPr="001C253C">
        <w:rPr>
          <w:rFonts w:ascii="Calibri" w:eastAsia="Calibri" w:hAnsi="Calibri" w:cs="Calibri"/>
          <w:iCs/>
          <w:lang w:val="en-NZ" w:eastAsia="zh-CN" w:bidi="ar-SA"/>
        </w:rPr>
        <w:t>Whānau</w:t>
      </w:r>
      <w:proofErr w:type="spellEnd"/>
      <w:r w:rsidRPr="001C253C">
        <w:rPr>
          <w:rFonts w:ascii="Calibri" w:eastAsia="Calibri" w:hAnsi="Calibri" w:cs="Calibri"/>
          <w:iCs/>
          <w:lang w:val="en-NZ" w:eastAsia="zh-CN" w:bidi="ar-SA"/>
        </w:rPr>
        <w:t xml:space="preserve">, June 2018, </w:t>
      </w:r>
      <w:hyperlink r:id="rId31" w:history="1">
        <w:r w:rsidRPr="001C253C">
          <w:rPr>
            <w:rFonts w:ascii="Calibri" w:eastAsia="Calibri" w:hAnsi="Calibri" w:cs="Calibri"/>
            <w:iCs/>
            <w:lang w:val="en-NZ" w:eastAsia="zh-CN" w:bidi="ar-SA"/>
          </w:rPr>
          <w:t>www.mentalhealth.org.nz/assets/Our-Work/policy-advocacy/Rainbow-communities-and-mental-health-submission-to-the-Inquiry-into-Mental-Health-and-Addiction-08062018.pdf</w:t>
        </w:r>
      </w:hyperlink>
    </w:p>
    <w:p w14:paraId="3C8757A6" w14:textId="77777777" w:rsidR="00516C93" w:rsidRDefault="00516C93" w:rsidP="00516C93">
      <w:pPr>
        <w:widowControl/>
        <w:autoSpaceDE/>
        <w:autoSpaceDN/>
        <w:spacing w:after="160" w:line="259" w:lineRule="auto"/>
      </w:pPr>
      <w:r w:rsidRPr="001C253C">
        <w:rPr>
          <w:rFonts w:ascii="Calibri" w:eastAsia="Calibri" w:hAnsi="Calibri" w:cs="Calibri"/>
          <w:lang w:val="en-NZ" w:eastAsia="zh-CN" w:bidi="ar-SA"/>
        </w:rPr>
        <w:t xml:space="preserve">World Professional Association for Transgender Health, </w:t>
      </w:r>
      <w:r w:rsidRPr="001C253C">
        <w:rPr>
          <w:rFonts w:ascii="Calibri" w:eastAsia="Calibri" w:hAnsi="Calibri" w:cs="Calibri"/>
          <w:i/>
          <w:iCs/>
          <w:lang w:val="en-NZ" w:eastAsia="zh-CN" w:bidi="ar-SA"/>
        </w:rPr>
        <w:t>Standards of Care for the Health of Transsexual, Transgender, and Gender-Nonconforming People</w:t>
      </w:r>
      <w:r w:rsidRPr="001C253C">
        <w:rPr>
          <w:rFonts w:ascii="Calibri" w:eastAsia="Calibri" w:hAnsi="Calibri" w:cs="Calibri"/>
          <w:iCs/>
          <w:lang w:val="en-NZ" w:eastAsia="zh-CN" w:bidi="ar-SA"/>
        </w:rPr>
        <w:t>,</w:t>
      </w:r>
      <w:r w:rsidRPr="001C253C">
        <w:rPr>
          <w:rFonts w:ascii="Calibri" w:eastAsia="Calibri" w:hAnsi="Calibri" w:cs="Calibri"/>
          <w:i/>
          <w:iCs/>
          <w:lang w:val="en-NZ" w:eastAsia="zh-CN" w:bidi="ar-SA"/>
        </w:rPr>
        <w:t xml:space="preserve"> </w:t>
      </w:r>
      <w:r w:rsidRPr="001C253C">
        <w:rPr>
          <w:rFonts w:ascii="Calibri" w:eastAsia="Calibri" w:hAnsi="Calibri" w:cs="Calibri"/>
          <w:iCs/>
          <w:lang w:val="en-NZ" w:eastAsia="zh-CN" w:bidi="ar-SA"/>
        </w:rPr>
        <w:t xml:space="preserve">Version 7, WPATH, 2012, </w:t>
      </w:r>
      <w:hyperlink r:id="rId32" w:history="1">
        <w:r w:rsidRPr="001C253C">
          <w:rPr>
            <w:rFonts w:ascii="Calibri" w:eastAsia="Calibri" w:hAnsi="Calibri" w:cs="Calibri"/>
            <w:iCs/>
            <w:lang w:val="en-NZ" w:eastAsia="zh-CN" w:bidi="ar-SA"/>
          </w:rPr>
          <w:t>www.wpath.org</w:t>
        </w:r>
      </w:hyperlink>
    </w:p>
    <w:p w14:paraId="24F0BFAC" w14:textId="77777777" w:rsidR="007A1AEA" w:rsidRDefault="002C22EA"/>
    <w:sectPr w:rsidR="007A1AEA" w:rsidSect="00516C93">
      <w:headerReference w:type="default" r:id="rId33"/>
      <w:footerReference w:type="default" r:id="rId34"/>
      <w:pgSz w:w="11910" w:h="16840"/>
      <w:pgMar w:top="1580" w:right="1680" w:bottom="280" w:left="10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36362" w14:textId="77777777" w:rsidR="00516C93" w:rsidRDefault="00516C93" w:rsidP="00516C93">
      <w:r>
        <w:separator/>
      </w:r>
    </w:p>
  </w:endnote>
  <w:endnote w:type="continuationSeparator" w:id="0">
    <w:p w14:paraId="1064CF36" w14:textId="77777777" w:rsidR="00516C93" w:rsidRDefault="00516C93" w:rsidP="00516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-SemiBold">
    <w:altName w:val="Calibri"/>
    <w:panose1 w:val="00000000000000000000"/>
    <w:charset w:val="4D"/>
    <w:family w:val="auto"/>
    <w:notTrueType/>
    <w:pitch w:val="variable"/>
    <w:sig w:usb0="2000020F" w:usb1="00000003" w:usb2="00000000" w:usb3="00000000" w:csb0="00000197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FBB72" w14:textId="7C8B9D31" w:rsidR="00C7603E" w:rsidRDefault="002C22EA">
    <w:pPr>
      <w:pStyle w:val="Footer"/>
      <w:jc w:val="right"/>
    </w:pPr>
  </w:p>
  <w:p w14:paraId="54C8DC35" w14:textId="77777777" w:rsidR="00D20B99" w:rsidRPr="00687BD2" w:rsidRDefault="00D20B99" w:rsidP="00D20B99">
    <w:pPr>
      <w:pStyle w:val="Footer"/>
      <w:tabs>
        <w:tab w:val="left" w:pos="7724"/>
      </w:tabs>
      <w:spacing w:before="240" w:after="240"/>
      <w:rPr>
        <w:color w:val="FFFFFF"/>
      </w:rPr>
    </w:pPr>
    <w:r>
      <w:rPr>
        <w:noProof/>
        <w:color w:val="FFFFFF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B4AD21" wp14:editId="06629698">
              <wp:simplePos x="0" y="0"/>
              <wp:positionH relativeFrom="column">
                <wp:posOffset>5248753</wp:posOffset>
              </wp:positionH>
              <wp:positionV relativeFrom="paragraph">
                <wp:posOffset>65793</wp:posOffset>
              </wp:positionV>
              <wp:extent cx="411480" cy="649224"/>
              <wp:effectExtent l="0" t="0" r="762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1480" cy="649224"/>
                      </a:xfrm>
                      <a:prstGeom prst="rect">
                        <a:avLst/>
                      </a:prstGeom>
                      <a:solidFill>
                        <a:srgbClr val="B8E1E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4CC0355" w14:textId="77777777" w:rsidR="00D20B99" w:rsidRDefault="00D20B99" w:rsidP="00D20B99">
                          <w:pPr>
                            <w:jc w:val="center"/>
                          </w:pPr>
                          <w:r w:rsidRPr="00CD717E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CD717E">
                            <w:rPr>
                              <w:color w:val="FFFFFF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CD717E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28"/>
                              <w:szCs w:val="28"/>
                            </w:rPr>
                            <w:t>1</w:t>
                          </w:r>
                          <w:r w:rsidRPr="00CD717E">
                            <w:rPr>
                              <w:noProof/>
                              <w:color w:val="FFFFFF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B4AD21" id="Rectangle 4" o:spid="_x0000_s1026" style="position:absolute;margin-left:413.3pt;margin-top:5.2pt;width:32.4pt;height:5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" fillcolor="#b8e1e3" stroked="f" strokeweight="1pt">
              <v:textbox>
                <w:txbxContent>
                  <w:p w14:paraId="74CC0355" w14:textId="77777777" w:rsidR="00D20B99" w:rsidRDefault="00D20B99" w:rsidP="00D20B99">
                    <w:pPr>
                      <w:jc w:val="center"/>
                    </w:pPr>
                    <w:r w:rsidRPr="00CD717E">
                      <w:rPr>
                        <w:color w:val="FFFFFF"/>
                        <w:sz w:val="28"/>
                        <w:szCs w:val="28"/>
                      </w:rPr>
                      <w:fldChar w:fldCharType="begin"/>
                    </w:r>
                    <w:r w:rsidRPr="00CD717E">
                      <w:rPr>
                        <w:color w:val="FFFFFF"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CD717E">
                      <w:rPr>
                        <w:color w:val="FFFFFF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/>
                        <w:sz w:val="28"/>
                        <w:szCs w:val="28"/>
                      </w:rPr>
                      <w:t>1</w:t>
                    </w:r>
                    <w:r w:rsidRPr="00CD717E">
                      <w:rPr>
                        <w:noProof/>
                        <w:color w:val="FFFFFF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 w14:paraId="77C6C021" w14:textId="77777777" w:rsidR="002C0623" w:rsidRDefault="002C22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F35F5" w14:textId="77777777" w:rsidR="00516C93" w:rsidRDefault="00516C93" w:rsidP="00516C93">
      <w:r>
        <w:separator/>
      </w:r>
    </w:p>
  </w:footnote>
  <w:footnote w:type="continuationSeparator" w:id="0">
    <w:p w14:paraId="5EE14AD5" w14:textId="77777777" w:rsidR="00516C93" w:rsidRDefault="00516C93" w:rsidP="00516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A42B6" w14:textId="77777777" w:rsidR="003555D0" w:rsidRPr="003555D0" w:rsidRDefault="002C22EA" w:rsidP="003555D0">
    <w:pPr>
      <w:widowControl/>
      <w:pBdr>
        <w:bottom w:val="single" w:sz="4" w:space="1" w:color="auto"/>
      </w:pBdr>
      <w:tabs>
        <w:tab w:val="right" w:pos="9026"/>
      </w:tabs>
      <w:autoSpaceDE/>
      <w:autoSpaceDN/>
      <w:spacing w:after="240"/>
      <w:rPr>
        <w:rFonts w:ascii="Calibri" w:eastAsia="Calibri" w:hAnsi="Calibri" w:cs="Calibri"/>
        <w:lang w:val="en-NZ" w:bidi="ar-SA"/>
      </w:rPr>
    </w:pPr>
    <w:r w:rsidRPr="003555D0">
      <w:rPr>
        <w:rFonts w:ascii="Calibri" w:eastAsia="Calibri" w:hAnsi="Calibri" w:cs="Calibri"/>
        <w:noProof/>
        <w:lang w:val="en-NZ" w:bidi="ar-SA"/>
      </w:rPr>
      <w:drawing>
        <wp:inline distT="0" distB="0" distL="0" distR="0" wp14:anchorId="1FFBC2DD" wp14:editId="186F695C">
          <wp:extent cx="1326696" cy="371475"/>
          <wp:effectExtent l="0" t="0" r="698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696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55D0">
      <w:rPr>
        <w:rFonts w:ascii="Calibri" w:eastAsia="Calibri" w:hAnsi="Calibri" w:cs="Calibri"/>
        <w:lang w:val="en-NZ" w:bidi="ar-SA"/>
      </w:rPr>
      <w:tab/>
    </w:r>
    <w:hyperlink r:id="rId2" w:history="1">
      <w:r w:rsidRPr="003555D0">
        <w:rPr>
          <w:rFonts w:ascii="Calibri" w:eastAsia="Calibri" w:hAnsi="Calibri" w:cs="Calibri"/>
          <w:lang w:val="en-NZ" w:bidi="ar-SA"/>
        </w:rPr>
        <w:t>countingourselves.nz</w:t>
      </w:r>
    </w:hyperlink>
  </w:p>
  <w:p w14:paraId="691E1DED" w14:textId="77777777" w:rsidR="00F3184B" w:rsidRPr="003555D0" w:rsidRDefault="002C22EA" w:rsidP="003555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C93"/>
    <w:rsid w:val="000952C4"/>
    <w:rsid w:val="001728D7"/>
    <w:rsid w:val="0027627D"/>
    <w:rsid w:val="002C22EA"/>
    <w:rsid w:val="003A5797"/>
    <w:rsid w:val="00516C93"/>
    <w:rsid w:val="00691019"/>
    <w:rsid w:val="00724857"/>
    <w:rsid w:val="00B32F5E"/>
    <w:rsid w:val="00BA4D66"/>
    <w:rsid w:val="00D20B99"/>
    <w:rsid w:val="00DB201C"/>
    <w:rsid w:val="00EC18B9"/>
    <w:rsid w:val="00EC7476"/>
    <w:rsid w:val="00F4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06F95"/>
  <w15:chartTrackingRefBased/>
  <w15:docId w15:val="{BEFFDB42-7CDD-4958-8267-87536BDD1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16C93"/>
    <w:pPr>
      <w:widowControl w:val="0"/>
      <w:autoSpaceDE w:val="0"/>
      <w:autoSpaceDN w:val="0"/>
      <w:spacing w:after="0" w:line="240" w:lineRule="auto"/>
    </w:pPr>
    <w:rPr>
      <w:rFonts w:ascii="Montserrat-SemiBold" w:eastAsia="Montserrat-SemiBold" w:hAnsi="Montserrat-SemiBold" w:cs="Montserrat-SemiBold"/>
      <w:lang w:val="en-US"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16C93"/>
    <w:pPr>
      <w:widowControl/>
      <w:autoSpaceDE/>
      <w:autoSpaceDN/>
      <w:spacing w:after="160" w:line="259" w:lineRule="auto"/>
      <w:outlineLvl w:val="2"/>
    </w:pPr>
    <w:rPr>
      <w:rFonts w:asciiTheme="minorHAnsi" w:eastAsia="Calibri" w:hAnsiTheme="minorHAnsi" w:cstheme="minorHAnsi"/>
      <w:i/>
      <w:lang w:val="en-NZ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16C93"/>
    <w:rPr>
      <w:rFonts w:eastAsia="Calibri" w:cstheme="minorHAnsi"/>
      <w:i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516C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6C93"/>
    <w:rPr>
      <w:rFonts w:ascii="Montserrat-SemiBold" w:eastAsia="Montserrat-SemiBold" w:hAnsi="Montserrat-SemiBold" w:cs="Montserrat-SemiBold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516C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C93"/>
    <w:rPr>
      <w:rFonts w:ascii="Montserrat-SemiBold" w:eastAsia="Montserrat-SemiBold" w:hAnsi="Montserrat-SemiBold" w:cs="Montserrat-SemiBold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516C9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6C9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16C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www.outline.org.nz" TargetMode="External"/><Relationship Id="rId13" Type="http://schemas.openxmlformats.org/officeDocument/2006/relationships/hyperlink" Target="https://theallofusproject.net/" TargetMode="External"/><Relationship Id="rId18" Type="http://schemas.openxmlformats.org/officeDocument/2006/relationships/hyperlink" Target="http://www.imlocal.co.nz/" TargetMode="External"/><Relationship Id="rId26" Type="http://schemas.openxmlformats.org/officeDocument/2006/relationships/hyperlink" Target="http://www.mentalhealth.org.nz/get-help/in-crisis/helplines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www.outline.org.nz" TargetMode="External"/><Relationship Id="rId34" Type="http://schemas.openxmlformats.org/officeDocument/2006/relationships/footer" Target="footer1.xml"/><Relationship Id="rId7" Type="http://schemas.openxmlformats.org/officeDocument/2006/relationships/hyperlink" Target="http://www.agender.org.nz" TargetMode="External"/><Relationship Id="rId12" Type="http://schemas.openxmlformats.org/officeDocument/2006/relationships/hyperlink" Target="http://www.facebook.com/groups/407790389968475" TargetMode="External"/><Relationship Id="rId17" Type="http://schemas.openxmlformats.org/officeDocument/2006/relationships/hyperlink" Target="http://www.facebook.com/groups/180569895612937/" TargetMode="External"/><Relationship Id="rId25" Type="http://schemas.openxmlformats.org/officeDocument/2006/relationships/hyperlink" Target="http://www.health.govt.nz/your-health/services-and-support/health-care-services/healthline" TargetMode="External"/><Relationship Id="rId3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www.facebook.com/groups/588910448181053" TargetMode="External"/><Relationship Id="rId20" Type="http://schemas.openxmlformats.org/officeDocument/2006/relationships/hyperlink" Target="http://www.healthpoint.co.nz/public/sexual-health/hauora-tahine-pathways-to-transgender-healthcare/" TargetMode="External"/><Relationship Id="rId29" Type="http://schemas.openxmlformats.org/officeDocument/2006/relationships/hyperlink" Target="https://fyi.org.nz/request/7586/response/25114/attach/4/HR20180198%20BriefingonRainbowPolicy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genderminorities.com" TargetMode="External"/><Relationship Id="rId11" Type="http://schemas.openxmlformats.org/officeDocument/2006/relationships/hyperlink" Target="http://www.ianz.org.nz" TargetMode="External"/><Relationship Id="rId24" Type="http://schemas.openxmlformats.org/officeDocument/2006/relationships/hyperlink" Target="http://www.lifeline.org.nz/services/suicide-crisis-helpline" TargetMode="External"/><Relationship Id="rId32" Type="http://schemas.openxmlformats.org/officeDocument/2006/relationships/hyperlink" Target="http://www.wpath.org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takatapui.nz/" TargetMode="External"/><Relationship Id="rId23" Type="http://schemas.openxmlformats.org/officeDocument/2006/relationships/hyperlink" Target="http://www.lifeline.org.nz/" TargetMode="External"/><Relationship Id="rId28" Type="http://schemas.openxmlformats.org/officeDocument/2006/relationships/hyperlink" Target="http://www.dia.govt.nz/diawebsite.nsf/wpg_URL/Services-Births-Deaths-and-Marriages-Information-for-Transgender-Applicants?OpenDocument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insideout.org.nz/" TargetMode="External"/><Relationship Id="rId19" Type="http://schemas.openxmlformats.org/officeDocument/2006/relationships/hyperlink" Target="https://patha.nz/" TargetMode="External"/><Relationship Id="rId31" Type="http://schemas.openxmlformats.org/officeDocument/2006/relationships/hyperlink" Target="http://www.mentalhealth.org.nz/assets/Our-Work/policy-advocacy/Rainbow-communities-and-mental-health-submission-to-the-Inquiry-into-Mental-Health-and-Addiction-08062018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y.org.nz/" TargetMode="External"/><Relationship Id="rId14" Type="http://schemas.openxmlformats.org/officeDocument/2006/relationships/hyperlink" Target="http://www.facebook.com/groups/1859212104305978" TargetMode="External"/><Relationship Id="rId22" Type="http://schemas.openxmlformats.org/officeDocument/2006/relationships/hyperlink" Target="https://1737.org.nz/" TargetMode="External"/><Relationship Id="rId27" Type="http://schemas.openxmlformats.org/officeDocument/2006/relationships/hyperlink" Target="https://insideout.org.nz/upr-submission-from-the-aotearoa-nz-idahobit-day-coalition/" TargetMode="External"/><Relationship Id="rId30" Type="http://schemas.openxmlformats.org/officeDocument/2006/relationships/hyperlink" Target="https://hdl.handle.net/10289/12160" TargetMode="External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Jack\Downloads\countingourselves.n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1561</Words>
  <Characters>6747</Characters>
  <Application>Microsoft Office Word</Application>
  <DocSecurity>0</DocSecurity>
  <Lines>396</Lines>
  <Paragraphs>296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Byrne</dc:creator>
  <cp:keywords/>
  <dc:description/>
  <cp:lastModifiedBy>Jack Byrne</cp:lastModifiedBy>
  <cp:revision>1</cp:revision>
  <dcterms:created xsi:type="dcterms:W3CDTF">2019-09-21T13:01:00Z</dcterms:created>
  <dcterms:modified xsi:type="dcterms:W3CDTF">2019-09-21T13:39:00Z</dcterms:modified>
</cp:coreProperties>
</file>